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2627" w14:textId="0AB73459" w:rsidR="00C64CB2" w:rsidRPr="008D7179" w:rsidRDefault="00C64CB2" w:rsidP="00C64CB2">
      <w:pPr>
        <w:tabs>
          <w:tab w:val="left" w:pos="284"/>
          <w:tab w:val="left" w:pos="993"/>
        </w:tabs>
        <w:jc w:val="center"/>
        <w:rPr>
          <w:rFonts w:ascii="TH SarabunPSK" w:eastAsiaTheme="minorHAnsi" w:hAnsi="TH SarabunPSK" w:cs="TH SarabunPSK"/>
          <w:b/>
          <w:bCs/>
          <w:sz w:val="28"/>
          <w:cs/>
        </w:rPr>
      </w:pPr>
      <w:r w:rsidRPr="00907E39">
        <w:rPr>
          <w:rFonts w:ascii="TH SarabunPSK" w:eastAsiaTheme="minorHAnsi" w:hAnsi="TH SarabunPSK" w:cs="TH SarabunPSK"/>
          <w:b/>
          <w:bCs/>
          <w:sz w:val="28"/>
          <w:cs/>
        </w:rPr>
        <w:t>สรุปผลการประเมินภายในสถานศึกษา โดยคณะการประกันคุณภาพภายใน</w:t>
      </w:r>
      <w:r w:rsidR="008D7179">
        <w:rPr>
          <w:rFonts w:ascii="TH SarabunPSK" w:eastAsiaTheme="minorHAnsi" w:hAnsi="TH SarabunPSK" w:cs="TH SarabunPSK"/>
          <w:b/>
          <w:bCs/>
          <w:sz w:val="28"/>
          <w:cs/>
        </w:rPr>
        <w:t xml:space="preserve"> (</w:t>
      </w:r>
      <w:r w:rsidR="008D7179">
        <w:rPr>
          <w:rFonts w:ascii="TH SarabunPSK" w:eastAsiaTheme="minorHAnsi" w:hAnsi="TH SarabunPSK" w:cs="TH SarabunPSK" w:hint="cs"/>
          <w:b/>
          <w:bCs/>
          <w:sz w:val="28"/>
          <w:cs/>
        </w:rPr>
        <w:t>ย้อนหลัง 3 ปี)</w:t>
      </w:r>
    </w:p>
    <w:p w14:paraId="7E83F78A" w14:textId="1BEA1D57" w:rsidR="00C64CB2" w:rsidRPr="00907E39" w:rsidRDefault="00C64CB2" w:rsidP="00C64CB2">
      <w:pPr>
        <w:tabs>
          <w:tab w:val="left" w:pos="284"/>
          <w:tab w:val="left" w:pos="993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907E39">
        <w:rPr>
          <w:rFonts w:ascii="TH SarabunPSK" w:eastAsiaTheme="minorHAnsi" w:hAnsi="TH SarabunPSK" w:cs="TH SarabunPSK"/>
          <w:b/>
          <w:bCs/>
          <w:sz w:val="28"/>
          <w:cs/>
        </w:rPr>
        <w:t>โรงเรียนอัสสัมชัญส</w:t>
      </w:r>
      <w:r w:rsidR="009E4476">
        <w:rPr>
          <w:rFonts w:ascii="TH SarabunPSK" w:eastAsiaTheme="minorHAnsi" w:hAnsi="TH SarabunPSK" w:cs="TH SarabunPSK"/>
          <w:b/>
          <w:bCs/>
          <w:sz w:val="28"/>
          <w:cs/>
        </w:rPr>
        <w:t>มุทรปราการ  ปีการศึกษา 25</w:t>
      </w:r>
      <w:r w:rsidR="00FD370E">
        <w:rPr>
          <w:rFonts w:ascii="TH SarabunPSK" w:eastAsiaTheme="minorHAnsi" w:hAnsi="TH SarabunPSK" w:cs="TH SarabunPSK"/>
          <w:b/>
          <w:bCs/>
          <w:sz w:val="28"/>
        </w:rPr>
        <w:t>6</w:t>
      </w:r>
      <w:r w:rsidR="00FD370E">
        <w:rPr>
          <w:rFonts w:ascii="TH SarabunPSK" w:eastAsiaTheme="minorHAnsi" w:hAnsi="TH SarabunPSK" w:cs="TH SarabunPSK" w:hint="cs"/>
          <w:b/>
          <w:bCs/>
          <w:sz w:val="28"/>
          <w:cs/>
        </w:rPr>
        <w:t>5</w:t>
      </w:r>
      <w:r w:rsidR="001D0071">
        <w:rPr>
          <w:rFonts w:ascii="TH SarabunPSK" w:eastAsiaTheme="minorHAnsi" w:hAnsi="TH SarabunPSK" w:cs="TH SarabunPSK"/>
          <w:b/>
          <w:bCs/>
          <w:sz w:val="28"/>
          <w:cs/>
        </w:rPr>
        <w:t xml:space="preserve"> </w:t>
      </w:r>
      <w:r w:rsidR="009E4476">
        <w:rPr>
          <w:rFonts w:ascii="TH SarabunPSK" w:eastAsiaTheme="minorHAnsi" w:hAnsi="TH SarabunPSK" w:cs="TH SarabunPSK"/>
          <w:b/>
          <w:bCs/>
          <w:sz w:val="28"/>
          <w:cs/>
        </w:rPr>
        <w:t>-</w:t>
      </w:r>
      <w:r w:rsidR="001D0071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="009E4476">
        <w:rPr>
          <w:rFonts w:ascii="TH SarabunPSK" w:eastAsiaTheme="minorHAnsi" w:hAnsi="TH SarabunPSK" w:cs="TH SarabunPSK"/>
          <w:b/>
          <w:bCs/>
          <w:sz w:val="28"/>
          <w:cs/>
        </w:rPr>
        <w:t>256</w:t>
      </w:r>
      <w:r w:rsidR="00FD370E">
        <w:rPr>
          <w:rFonts w:ascii="TH SarabunPSK" w:eastAsiaTheme="minorHAnsi" w:hAnsi="TH SarabunPSK" w:cs="TH SarabunPSK" w:hint="cs"/>
          <w:b/>
          <w:bCs/>
          <w:sz w:val="28"/>
          <w:cs/>
        </w:rPr>
        <w:t>7</w:t>
      </w:r>
    </w:p>
    <w:p w14:paraId="11568502" w14:textId="3F39686E" w:rsidR="001C5A97" w:rsidRPr="00907E39" w:rsidRDefault="001C5A97" w:rsidP="00C64CB2">
      <w:pPr>
        <w:tabs>
          <w:tab w:val="left" w:pos="284"/>
          <w:tab w:val="left" w:pos="993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907E39">
        <w:rPr>
          <w:rFonts w:ascii="TH SarabunPSK" w:hAnsi="TH SarabunPSK" w:cs="TH SarabunPSK"/>
          <w:b/>
          <w:bCs/>
          <w:sz w:val="28"/>
          <w:cs/>
        </w:rPr>
        <w:t>*****</w:t>
      </w:r>
    </w:p>
    <w:p w14:paraId="6950AED8" w14:textId="644CC03A" w:rsidR="00B97EFF" w:rsidRPr="00907E39" w:rsidRDefault="00B97EFF" w:rsidP="00DB4D5A">
      <w:pPr>
        <w:tabs>
          <w:tab w:val="left" w:pos="284"/>
          <w:tab w:val="left" w:pos="993"/>
        </w:tabs>
        <w:rPr>
          <w:rFonts w:ascii="TH SarabunPSK" w:hAnsi="TH SarabunPSK" w:cs="TH SarabunPSK"/>
          <w:b/>
          <w:bCs/>
          <w:sz w:val="28"/>
        </w:rPr>
      </w:pPr>
      <w:r w:rsidRPr="00907E39">
        <w:rPr>
          <w:rFonts w:ascii="TH SarabunPSK" w:hAnsi="TH SarabunPSK" w:cs="TH SarabunPSK"/>
          <w:b/>
          <w:bCs/>
          <w:sz w:val="28"/>
          <w:cs/>
        </w:rPr>
        <w:t xml:space="preserve">มาตรฐานการศึกษาขั้นพื้นฐาน </w:t>
      </w:r>
    </w:p>
    <w:p w14:paraId="35A007DD" w14:textId="2277682A" w:rsidR="00B11926" w:rsidRDefault="00B11926" w:rsidP="00B11926">
      <w:pPr>
        <w:rPr>
          <w:rFonts w:ascii="TH SarabunPSK" w:hAnsi="TH SarabunPSK" w:cs="TH SarabunPSK"/>
          <w:b/>
          <w:bCs/>
          <w:sz w:val="28"/>
        </w:rPr>
      </w:pPr>
      <w:r w:rsidRPr="00907E39">
        <w:rPr>
          <w:rFonts w:ascii="TH SarabunPSK" w:hAnsi="TH SarabunPSK" w:cs="TH SarabunPSK"/>
          <w:b/>
          <w:bCs/>
          <w:sz w:val="28"/>
          <w:cs/>
        </w:rPr>
        <w:t>มาตรฐานที่ 1  คุณภาพของผู้เรียน</w:t>
      </w:r>
    </w:p>
    <w:p w14:paraId="59E3CB61" w14:textId="1F0269EA" w:rsidR="00105083" w:rsidRDefault="00105083" w:rsidP="00B11926">
      <w:pPr>
        <w:rPr>
          <w:rFonts w:ascii="TH SarabunPSK" w:hAnsi="TH SarabunPSK" w:cs="TH SarabunPSK"/>
          <w:b/>
          <w:bCs/>
          <w:sz w:val="28"/>
        </w:rPr>
      </w:pPr>
    </w:p>
    <w:p w14:paraId="3AA5E91C" w14:textId="7ECF7D06" w:rsidR="00105083" w:rsidRDefault="00105083" w:rsidP="00B11926">
      <w:pPr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796" w:type="dxa"/>
        <w:tblInd w:w="137" w:type="dxa"/>
        <w:tblLook w:val="04A0" w:firstRow="1" w:lastRow="0" w:firstColumn="1" w:lastColumn="0" w:noHBand="0" w:noVBand="1"/>
      </w:tblPr>
      <w:tblGrid>
        <w:gridCol w:w="513"/>
        <w:gridCol w:w="4540"/>
        <w:gridCol w:w="843"/>
        <w:gridCol w:w="844"/>
        <w:gridCol w:w="732"/>
        <w:gridCol w:w="1032"/>
        <w:gridCol w:w="1292"/>
      </w:tblGrid>
      <w:tr w:rsidR="000411FF" w:rsidRPr="000411FF" w14:paraId="2A9CD1DE" w14:textId="77777777" w:rsidTr="000411FF">
        <w:trPr>
          <w:tblHeader/>
        </w:trPr>
        <w:tc>
          <w:tcPr>
            <w:tcW w:w="513" w:type="dxa"/>
            <w:vMerge w:val="restart"/>
            <w:shd w:val="clear" w:color="auto" w:fill="C5E0B3" w:themeFill="accent6" w:themeFillTint="66"/>
          </w:tcPr>
          <w:p w14:paraId="7CC476D4" w14:textId="77777777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40" w:type="dxa"/>
            <w:vMerge w:val="restart"/>
            <w:shd w:val="clear" w:color="auto" w:fill="C5E0B3" w:themeFill="accent6" w:themeFillTint="66"/>
          </w:tcPr>
          <w:p w14:paraId="180F8DA4" w14:textId="57912F21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มาตรฐาน/ตัวบ่งชี้</w:t>
            </w:r>
          </w:p>
        </w:tc>
        <w:tc>
          <w:tcPr>
            <w:tcW w:w="3451" w:type="dxa"/>
            <w:gridSpan w:val="4"/>
            <w:shd w:val="clear" w:color="auto" w:fill="C5E0B3" w:themeFill="accent6" w:themeFillTint="66"/>
          </w:tcPr>
          <w:p w14:paraId="611E1D59" w14:textId="18D463EC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ผลการประเมิน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/ปี</w:t>
            </w:r>
          </w:p>
        </w:tc>
        <w:tc>
          <w:tcPr>
            <w:tcW w:w="1292" w:type="dxa"/>
            <w:shd w:val="clear" w:color="auto" w:fill="C5E0B3" w:themeFill="accent6" w:themeFillTint="66"/>
          </w:tcPr>
          <w:p w14:paraId="44090F4D" w14:textId="7FDB7650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ผ่านคณะกรรมการ</w:t>
            </w:r>
          </w:p>
        </w:tc>
      </w:tr>
      <w:tr w:rsidR="000411FF" w:rsidRPr="000411FF" w14:paraId="4D4B640D" w14:textId="77777777" w:rsidTr="000411FF">
        <w:trPr>
          <w:tblHeader/>
        </w:trPr>
        <w:tc>
          <w:tcPr>
            <w:tcW w:w="513" w:type="dxa"/>
            <w:vMerge/>
            <w:shd w:val="clear" w:color="auto" w:fill="C5E0B3" w:themeFill="accent6" w:themeFillTint="66"/>
          </w:tcPr>
          <w:p w14:paraId="5D2C03C5" w14:textId="77777777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40" w:type="dxa"/>
            <w:vMerge/>
            <w:shd w:val="clear" w:color="auto" w:fill="C5E0B3" w:themeFill="accent6" w:themeFillTint="66"/>
          </w:tcPr>
          <w:p w14:paraId="7C997966" w14:textId="77777777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43" w:type="dxa"/>
            <w:shd w:val="clear" w:color="auto" w:fill="C5E0B3" w:themeFill="accent6" w:themeFillTint="66"/>
          </w:tcPr>
          <w:p w14:paraId="26D34048" w14:textId="4506955D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844" w:type="dxa"/>
            <w:shd w:val="clear" w:color="auto" w:fill="C5E0B3" w:themeFill="accent6" w:themeFillTint="66"/>
          </w:tcPr>
          <w:p w14:paraId="1155D84F" w14:textId="289CD98A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732" w:type="dxa"/>
            <w:shd w:val="clear" w:color="auto" w:fill="C5E0B3" w:themeFill="accent6" w:themeFillTint="66"/>
          </w:tcPr>
          <w:p w14:paraId="2558137C" w14:textId="24523D47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032" w:type="dxa"/>
            <w:shd w:val="clear" w:color="auto" w:fill="C5E0B3" w:themeFill="accent6" w:themeFillTint="66"/>
          </w:tcPr>
          <w:p w14:paraId="3EF04C25" w14:textId="0205A4D6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92" w:type="dxa"/>
            <w:shd w:val="clear" w:color="auto" w:fill="C5E0B3" w:themeFill="accent6" w:themeFillTint="66"/>
          </w:tcPr>
          <w:p w14:paraId="3F413FC0" w14:textId="77777777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ค่าเป้าหมาย</w:t>
            </w:r>
          </w:p>
          <w:p w14:paraId="155086AD" w14:textId="031106DF" w:rsidR="000411FF" w:rsidRPr="000411FF" w:rsidRDefault="000411FF" w:rsidP="001050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 256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</w:tc>
      </w:tr>
      <w:tr w:rsidR="000411FF" w:rsidRPr="000411FF" w14:paraId="4A5207A9" w14:textId="77777777" w:rsidTr="000411FF">
        <w:tc>
          <w:tcPr>
            <w:tcW w:w="513" w:type="dxa"/>
          </w:tcPr>
          <w:p w14:paraId="604A3251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40" w:type="dxa"/>
          </w:tcPr>
          <w:p w14:paraId="19794756" w14:textId="2CC97AD8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843" w:type="dxa"/>
          </w:tcPr>
          <w:p w14:paraId="5CB27606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44" w:type="dxa"/>
          </w:tcPr>
          <w:p w14:paraId="45669E78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DA36B7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32" w:type="dxa"/>
          </w:tcPr>
          <w:p w14:paraId="2A71CB25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92" w:type="dxa"/>
          </w:tcPr>
          <w:p w14:paraId="58337D12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2AB77E0C" w14:textId="77777777" w:rsidTr="000411FF">
        <w:tc>
          <w:tcPr>
            <w:tcW w:w="513" w:type="dxa"/>
          </w:tcPr>
          <w:p w14:paraId="297026FC" w14:textId="346C8DA8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4540" w:type="dxa"/>
          </w:tcPr>
          <w:p w14:paraId="4E944CE4" w14:textId="0ADB35B8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มีความสามารถในการอ่าน การเขียน การสื่อสาร และการคิดคำนวณ</w:t>
            </w:r>
          </w:p>
        </w:tc>
        <w:tc>
          <w:tcPr>
            <w:tcW w:w="843" w:type="dxa"/>
            <w:vAlign w:val="center"/>
          </w:tcPr>
          <w:p w14:paraId="2A569B46" w14:textId="2AFA668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97.54</w:t>
            </w:r>
          </w:p>
        </w:tc>
        <w:tc>
          <w:tcPr>
            <w:tcW w:w="844" w:type="dxa"/>
            <w:vAlign w:val="center"/>
          </w:tcPr>
          <w:p w14:paraId="578F9B1A" w14:textId="633D3DA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732" w:type="dxa"/>
            <w:vAlign w:val="center"/>
          </w:tcPr>
          <w:p w14:paraId="3B3E2A02" w14:textId="3F7361B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032" w:type="dxa"/>
            <w:vAlign w:val="center"/>
          </w:tcPr>
          <w:p w14:paraId="5ADE6857" w14:textId="4877D9A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292" w:type="dxa"/>
            <w:vAlign w:val="center"/>
          </w:tcPr>
          <w:p w14:paraId="4FD49DD3" w14:textId="33AEB87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</w:tr>
      <w:tr w:rsidR="000411FF" w:rsidRPr="000411FF" w14:paraId="606C2CA1" w14:textId="77777777" w:rsidTr="000411FF">
        <w:tc>
          <w:tcPr>
            <w:tcW w:w="513" w:type="dxa"/>
          </w:tcPr>
          <w:p w14:paraId="2D30F5A3" w14:textId="77777777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4A4C4C40" w14:textId="1C251DC5" w:rsidR="00FD370E" w:rsidRPr="000411FF" w:rsidRDefault="00FD370E" w:rsidP="001050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1.1 ร้อยละของผู้เรียนมีทักษะในการอ่านในแต่ละระดับชั้นตามเกณฑ์ที่สถานศึกษากำหนด </w:t>
            </w:r>
          </w:p>
        </w:tc>
        <w:tc>
          <w:tcPr>
            <w:tcW w:w="843" w:type="dxa"/>
            <w:vAlign w:val="center"/>
          </w:tcPr>
          <w:p w14:paraId="6C160B83" w14:textId="56F3DAC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99.60</w:t>
            </w:r>
          </w:p>
        </w:tc>
        <w:tc>
          <w:tcPr>
            <w:tcW w:w="844" w:type="dxa"/>
            <w:vAlign w:val="center"/>
          </w:tcPr>
          <w:p w14:paraId="24C49FBF" w14:textId="641C86F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732" w:type="dxa"/>
            <w:vAlign w:val="center"/>
          </w:tcPr>
          <w:p w14:paraId="26311F4E" w14:textId="3573866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1032" w:type="dxa"/>
            <w:vAlign w:val="center"/>
          </w:tcPr>
          <w:p w14:paraId="458AC0A9" w14:textId="2BF900B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1292" w:type="dxa"/>
            <w:vAlign w:val="center"/>
          </w:tcPr>
          <w:p w14:paraId="337D13C5" w14:textId="5D58CE7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</w:tr>
      <w:tr w:rsidR="000411FF" w:rsidRPr="000411FF" w14:paraId="776AB8B0" w14:textId="77777777" w:rsidTr="000411FF">
        <w:tc>
          <w:tcPr>
            <w:tcW w:w="513" w:type="dxa"/>
          </w:tcPr>
          <w:p w14:paraId="3BFF8FE4" w14:textId="77777777" w:rsidR="00FD370E" w:rsidRPr="000411FF" w:rsidRDefault="00FD370E" w:rsidP="008F0A0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563FE948" w14:textId="13CFE12D" w:rsidR="00FD370E" w:rsidRPr="000411FF" w:rsidRDefault="00FD370E" w:rsidP="008F0A0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ภาษาไทย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6CE5459F" w14:textId="7FC9D8D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99.38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32ACD621" w14:textId="69B6694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95.53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2B9F8316" w14:textId="5EB4CC5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2174A754" w14:textId="46B783E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99.92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1DFC6992" w14:textId="0D186C2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</w:tr>
      <w:tr w:rsidR="000411FF" w:rsidRPr="000411FF" w14:paraId="2BC92CAE" w14:textId="77777777" w:rsidTr="000411FF">
        <w:tc>
          <w:tcPr>
            <w:tcW w:w="513" w:type="dxa"/>
          </w:tcPr>
          <w:p w14:paraId="15D4685B" w14:textId="77777777" w:rsidR="00FD370E" w:rsidRPr="000411FF" w:rsidRDefault="00FD370E" w:rsidP="008F0A0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10B42CEC" w14:textId="7C6CD0FB" w:rsidR="00FD370E" w:rsidRPr="000411FF" w:rsidRDefault="00FD370E" w:rsidP="008F0A0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ภาษาต่างประเทศ (ภาษาอังกฤษ)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6B2C269C" w14:textId="2492815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99.50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17D21673" w14:textId="24DBD3F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92.01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71B40347" w14:textId="2DB18A5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01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21EEC244" w14:textId="1DDE951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94.84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56057E3F" w14:textId="31B7FEC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</w:tr>
      <w:tr w:rsidR="000411FF" w:rsidRPr="000411FF" w14:paraId="6EADF2E9" w14:textId="77777777" w:rsidTr="000411FF">
        <w:tc>
          <w:tcPr>
            <w:tcW w:w="513" w:type="dxa"/>
          </w:tcPr>
          <w:p w14:paraId="3D7EA434" w14:textId="77777777" w:rsidR="00FD370E" w:rsidRPr="000411FF" w:rsidRDefault="00FD370E" w:rsidP="008F0A0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3E6E2819" w14:textId="224CBE72" w:rsidR="00FD370E" w:rsidRPr="000411FF" w:rsidRDefault="00FD370E" w:rsidP="008F0A0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ภาษาต่างประเทศ (ภาษาตะวันออก)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23050C51" w14:textId="033A8F3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99.57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13B652F9" w14:textId="2970853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94.16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5499E23D" w14:textId="0EAE428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08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2E891873" w14:textId="4DE8725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95.60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356494D1" w14:textId="1846085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</w:tr>
      <w:tr w:rsidR="000411FF" w:rsidRPr="000411FF" w14:paraId="7F5434CC" w14:textId="77777777" w:rsidTr="000411FF">
        <w:tc>
          <w:tcPr>
            <w:tcW w:w="513" w:type="dxa"/>
          </w:tcPr>
          <w:p w14:paraId="2934B798" w14:textId="77777777" w:rsidR="00FD370E" w:rsidRPr="000411FF" w:rsidRDefault="00FD370E" w:rsidP="008F0A0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6674073A" w14:textId="5C7A69A6" w:rsidR="00FD370E" w:rsidRPr="000411FF" w:rsidRDefault="00FD370E" w:rsidP="008F0A0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1.2 ร้อยละของผู้เรียนมีทักษะในการเขียนในแต่ละระดับชั้นตามเกณฑ์ที่สถานศึกษากำหนด</w:t>
            </w:r>
          </w:p>
        </w:tc>
        <w:tc>
          <w:tcPr>
            <w:tcW w:w="843" w:type="dxa"/>
            <w:vAlign w:val="center"/>
          </w:tcPr>
          <w:p w14:paraId="0C462114" w14:textId="5F33E2B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99.36</w:t>
            </w:r>
          </w:p>
        </w:tc>
        <w:tc>
          <w:tcPr>
            <w:tcW w:w="844" w:type="dxa"/>
            <w:vAlign w:val="center"/>
          </w:tcPr>
          <w:p w14:paraId="796FAA0B" w14:textId="648E59E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732" w:type="dxa"/>
            <w:vAlign w:val="center"/>
          </w:tcPr>
          <w:p w14:paraId="4BDB6786" w14:textId="441BECA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1032" w:type="dxa"/>
            <w:vAlign w:val="center"/>
          </w:tcPr>
          <w:p w14:paraId="3B1F5F83" w14:textId="7E53890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1292" w:type="dxa"/>
            <w:vAlign w:val="center"/>
          </w:tcPr>
          <w:p w14:paraId="0831F36C" w14:textId="237953B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</w:tr>
      <w:tr w:rsidR="000411FF" w:rsidRPr="000411FF" w14:paraId="49145B41" w14:textId="77777777" w:rsidTr="000411FF">
        <w:tc>
          <w:tcPr>
            <w:tcW w:w="513" w:type="dxa"/>
          </w:tcPr>
          <w:p w14:paraId="3F517A07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33C342CC" w14:textId="18595EA6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ภาษาไทย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64E6674C" w14:textId="726525D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99.48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7615AA9E" w14:textId="445537D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94.02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383F71B3" w14:textId="0602DE5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74F9B511" w14:textId="7DF698E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96.54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7F2EFFB2" w14:textId="60014CB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</w:tr>
      <w:tr w:rsidR="000411FF" w:rsidRPr="000411FF" w14:paraId="292568D0" w14:textId="77777777" w:rsidTr="000411FF">
        <w:tc>
          <w:tcPr>
            <w:tcW w:w="513" w:type="dxa"/>
          </w:tcPr>
          <w:p w14:paraId="40991897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4C512A74" w14:textId="1E86456A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ภาษาต่างประเทศ (ภาษาอังกฤษ)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60D6768F" w14:textId="2812E2D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99.35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1E8F44A9" w14:textId="1F5E933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87.91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7949D2C5" w14:textId="1105C30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2027C56E" w14:textId="6284914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93.53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33C8605C" w14:textId="219D9D4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</w:tr>
      <w:tr w:rsidR="000411FF" w:rsidRPr="000411FF" w14:paraId="0A0E1EF8" w14:textId="77777777" w:rsidTr="000411FF">
        <w:tc>
          <w:tcPr>
            <w:tcW w:w="513" w:type="dxa"/>
          </w:tcPr>
          <w:p w14:paraId="76EE83C8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37427D81" w14:textId="19150D31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ภาษาต่างประเทศ (ภาษาตะวันออก)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0CD57C6F" w14:textId="3BEC70A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99.87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75135522" w14:textId="456CD48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93.25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01B5FD01" w14:textId="08F04DB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13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3DB7C862" w14:textId="29ADFD9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95.08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3DB2A91A" w14:textId="4E724C2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87</w:t>
            </w:r>
          </w:p>
        </w:tc>
      </w:tr>
      <w:tr w:rsidR="000411FF" w:rsidRPr="000411FF" w14:paraId="2078BB2A" w14:textId="77777777" w:rsidTr="000411FF">
        <w:tc>
          <w:tcPr>
            <w:tcW w:w="513" w:type="dxa"/>
          </w:tcPr>
          <w:p w14:paraId="33E1D34F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7974415B" w14:textId="52B1008A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1.3 ร้อยละของผู้เรียนมีทักษะในการสื่อสารในแต่ละระดับชั้นตามเกณฑ์ที่สถานศึกษากำหนด</w:t>
            </w:r>
          </w:p>
        </w:tc>
        <w:tc>
          <w:tcPr>
            <w:tcW w:w="843" w:type="dxa"/>
            <w:vAlign w:val="center"/>
          </w:tcPr>
          <w:p w14:paraId="7BFC4115" w14:textId="6B6E968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844" w:type="dxa"/>
            <w:vAlign w:val="center"/>
          </w:tcPr>
          <w:p w14:paraId="1759BABE" w14:textId="0C90D40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32" w:type="dxa"/>
            <w:vAlign w:val="center"/>
          </w:tcPr>
          <w:p w14:paraId="685DC517" w14:textId="2B23632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032" w:type="dxa"/>
            <w:vAlign w:val="center"/>
          </w:tcPr>
          <w:p w14:paraId="705EFACA" w14:textId="07A032C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292" w:type="dxa"/>
            <w:vAlign w:val="center"/>
          </w:tcPr>
          <w:p w14:paraId="63CF3D8A" w14:textId="746F296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87</w:t>
            </w:r>
          </w:p>
        </w:tc>
      </w:tr>
      <w:tr w:rsidR="000411FF" w:rsidRPr="000411FF" w14:paraId="345E7B04" w14:textId="77777777" w:rsidTr="000411FF">
        <w:tc>
          <w:tcPr>
            <w:tcW w:w="513" w:type="dxa"/>
          </w:tcPr>
          <w:p w14:paraId="769091F3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233C215F" w14:textId="56BF3485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ภาษาไทย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54D90A5C" w14:textId="3BC43EE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99.70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256F44E3" w14:textId="2F45B72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95.75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38B28DA9" w14:textId="68C7073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34F15407" w14:textId="4A6E7AA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97.32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68C6F97F" w14:textId="4BB531B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</w:tr>
      <w:tr w:rsidR="000411FF" w:rsidRPr="000411FF" w14:paraId="5DF106EC" w14:textId="77777777" w:rsidTr="000411FF">
        <w:tc>
          <w:tcPr>
            <w:tcW w:w="513" w:type="dxa"/>
          </w:tcPr>
          <w:p w14:paraId="22025ED2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4FFC5C67" w14:textId="6630AFB8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ภาษาต่างประเทศ (ภาษาอังกฤษ)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1F71CB83" w14:textId="41135D3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99.53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6B99303C" w14:textId="02AF303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93.08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6EDC7138" w14:textId="3831088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93.86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19F06243" w14:textId="6E526B7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93.86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246F53DD" w14:textId="1880400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</w:tr>
      <w:tr w:rsidR="000411FF" w:rsidRPr="000411FF" w14:paraId="2A18D0B9" w14:textId="77777777" w:rsidTr="000411FF">
        <w:tc>
          <w:tcPr>
            <w:tcW w:w="513" w:type="dxa"/>
          </w:tcPr>
          <w:p w14:paraId="67F1E887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  <w:shd w:val="clear" w:color="auto" w:fill="FFF2CC" w:themeFill="accent4" w:themeFillTint="33"/>
          </w:tcPr>
          <w:p w14:paraId="467264F9" w14:textId="63FE99E9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ภาษาต่างประเทศ (ภาษาตะวันออก)</w:t>
            </w: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14:paraId="2D988DCF" w14:textId="0D9B2E2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99.78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14:paraId="50850083" w14:textId="774E070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93.34</w:t>
            </w:r>
          </w:p>
        </w:tc>
        <w:tc>
          <w:tcPr>
            <w:tcW w:w="732" w:type="dxa"/>
            <w:shd w:val="clear" w:color="auto" w:fill="FFF2CC" w:themeFill="accent4" w:themeFillTint="33"/>
            <w:vAlign w:val="center"/>
          </w:tcPr>
          <w:p w14:paraId="197171EA" w14:textId="62064A1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93.33</w:t>
            </w:r>
          </w:p>
        </w:tc>
        <w:tc>
          <w:tcPr>
            <w:tcW w:w="1032" w:type="dxa"/>
            <w:shd w:val="clear" w:color="auto" w:fill="FFF2CC" w:themeFill="accent4" w:themeFillTint="33"/>
            <w:vAlign w:val="center"/>
          </w:tcPr>
          <w:p w14:paraId="302BED0F" w14:textId="0FEA915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95.48</w:t>
            </w:r>
          </w:p>
        </w:tc>
        <w:tc>
          <w:tcPr>
            <w:tcW w:w="1292" w:type="dxa"/>
            <w:shd w:val="clear" w:color="auto" w:fill="FFF2CC" w:themeFill="accent4" w:themeFillTint="33"/>
            <w:vAlign w:val="center"/>
          </w:tcPr>
          <w:p w14:paraId="39987DA4" w14:textId="58D0BE0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89</w:t>
            </w:r>
          </w:p>
        </w:tc>
      </w:tr>
      <w:tr w:rsidR="000411FF" w:rsidRPr="000411FF" w14:paraId="62D8D40C" w14:textId="77777777" w:rsidTr="000411FF">
        <w:tc>
          <w:tcPr>
            <w:tcW w:w="513" w:type="dxa"/>
          </w:tcPr>
          <w:p w14:paraId="0FB3FE68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07339FE5" w14:textId="546BAB1F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1.4 ร้อยละของผู้เรียนมีทักษะในการคิดคำนวณในแต่ละดับชั้นตามเกณฑ์ที่สถานศึกษากำหนด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(คณิตศาสตร์)</w:t>
            </w:r>
          </w:p>
        </w:tc>
        <w:tc>
          <w:tcPr>
            <w:tcW w:w="843" w:type="dxa"/>
            <w:vAlign w:val="center"/>
          </w:tcPr>
          <w:p w14:paraId="6289CBF0" w14:textId="7D7BE24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844" w:type="dxa"/>
            <w:vAlign w:val="center"/>
          </w:tcPr>
          <w:p w14:paraId="5B61956C" w14:textId="14A4525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732" w:type="dxa"/>
            <w:vAlign w:val="center"/>
          </w:tcPr>
          <w:p w14:paraId="49AE24E7" w14:textId="7EF70B4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032" w:type="dxa"/>
            <w:vAlign w:val="center"/>
          </w:tcPr>
          <w:p w14:paraId="38CA9580" w14:textId="667957F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292" w:type="dxa"/>
            <w:vAlign w:val="center"/>
          </w:tcPr>
          <w:p w14:paraId="24F840C0" w14:textId="07AC7BA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</w:tr>
      <w:tr w:rsidR="000411FF" w:rsidRPr="000411FF" w14:paraId="641B1E11" w14:textId="77777777" w:rsidTr="000411FF">
        <w:tc>
          <w:tcPr>
            <w:tcW w:w="513" w:type="dxa"/>
          </w:tcPr>
          <w:p w14:paraId="04B5EE6D" w14:textId="65B096A6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4540" w:type="dxa"/>
            <w:vAlign w:val="center"/>
          </w:tcPr>
          <w:p w14:paraId="52887BDA" w14:textId="6CC7B1E9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(วิทยาศาสตร์)</w:t>
            </w:r>
          </w:p>
        </w:tc>
        <w:tc>
          <w:tcPr>
            <w:tcW w:w="843" w:type="dxa"/>
            <w:vAlign w:val="center"/>
          </w:tcPr>
          <w:p w14:paraId="59043322" w14:textId="39E67F5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844" w:type="dxa"/>
            <w:vAlign w:val="center"/>
          </w:tcPr>
          <w:p w14:paraId="112A907F" w14:textId="5AB1019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732" w:type="dxa"/>
            <w:vAlign w:val="center"/>
          </w:tcPr>
          <w:p w14:paraId="28F61641" w14:textId="5397639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032" w:type="dxa"/>
            <w:vAlign w:val="center"/>
          </w:tcPr>
          <w:p w14:paraId="03C08559" w14:textId="71D447E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1292" w:type="dxa"/>
            <w:vAlign w:val="center"/>
          </w:tcPr>
          <w:p w14:paraId="37376B46" w14:textId="05E52F0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0411FF" w:rsidRPr="000411FF" w14:paraId="362CE260" w14:textId="77777777" w:rsidTr="000411FF">
        <w:tc>
          <w:tcPr>
            <w:tcW w:w="513" w:type="dxa"/>
          </w:tcPr>
          <w:p w14:paraId="4E15B892" w14:textId="77777777" w:rsidR="00FD370E" w:rsidRPr="000411FF" w:rsidRDefault="00FD370E" w:rsidP="001250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3256A5FC" w14:textId="72F551EA" w:rsidR="00FD370E" w:rsidRPr="000411FF" w:rsidRDefault="00FD370E" w:rsidP="001250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2.1 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 </w:t>
            </w:r>
          </w:p>
        </w:tc>
        <w:tc>
          <w:tcPr>
            <w:tcW w:w="843" w:type="dxa"/>
            <w:vAlign w:val="center"/>
          </w:tcPr>
          <w:p w14:paraId="412A926F" w14:textId="4854846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99.69</w:t>
            </w:r>
          </w:p>
        </w:tc>
        <w:tc>
          <w:tcPr>
            <w:tcW w:w="844" w:type="dxa"/>
            <w:vAlign w:val="center"/>
          </w:tcPr>
          <w:p w14:paraId="194076A8" w14:textId="6D6944B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94.53</w:t>
            </w:r>
          </w:p>
        </w:tc>
        <w:tc>
          <w:tcPr>
            <w:tcW w:w="732" w:type="dxa"/>
            <w:vAlign w:val="center"/>
          </w:tcPr>
          <w:p w14:paraId="5914C5B3" w14:textId="7A7D97E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32" w:type="dxa"/>
            <w:vAlign w:val="center"/>
          </w:tcPr>
          <w:p w14:paraId="0CF1467D" w14:textId="3F3AB76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1292" w:type="dxa"/>
            <w:vAlign w:val="center"/>
          </w:tcPr>
          <w:p w14:paraId="707AE840" w14:textId="356C351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0411FF" w:rsidRPr="000411FF" w14:paraId="73A5487C" w14:textId="77777777" w:rsidTr="000411FF">
        <w:tc>
          <w:tcPr>
            <w:tcW w:w="513" w:type="dxa"/>
          </w:tcPr>
          <w:p w14:paraId="4CFFA980" w14:textId="77777777" w:rsidR="00FD370E" w:rsidRPr="000411FF" w:rsidRDefault="00FD370E" w:rsidP="001250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07166B18" w14:textId="26DAA62C" w:rsidR="00FD370E" w:rsidRPr="000411FF" w:rsidRDefault="00FD370E" w:rsidP="001250A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2.2 ร้อยละของผู้เรียนมีการอภิปรายแลกเปลี่ยนความคิดเห็น </w:t>
            </w:r>
          </w:p>
        </w:tc>
        <w:tc>
          <w:tcPr>
            <w:tcW w:w="843" w:type="dxa"/>
            <w:vAlign w:val="center"/>
          </w:tcPr>
          <w:p w14:paraId="02173829" w14:textId="2D25B9D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4" w:type="dxa"/>
            <w:vAlign w:val="center"/>
          </w:tcPr>
          <w:p w14:paraId="4FD23876" w14:textId="1B56DDA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94.93</w:t>
            </w:r>
          </w:p>
        </w:tc>
        <w:tc>
          <w:tcPr>
            <w:tcW w:w="732" w:type="dxa"/>
            <w:vAlign w:val="center"/>
          </w:tcPr>
          <w:p w14:paraId="4ECCF038" w14:textId="6E82D94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032" w:type="dxa"/>
            <w:vAlign w:val="center"/>
          </w:tcPr>
          <w:p w14:paraId="27286DA9" w14:textId="2CD6C28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292" w:type="dxa"/>
            <w:vAlign w:val="center"/>
          </w:tcPr>
          <w:p w14:paraId="1DB2E91A" w14:textId="3DA8F9E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0411FF" w:rsidRPr="000411FF" w14:paraId="50D01E38" w14:textId="77777777" w:rsidTr="000411FF">
        <w:tc>
          <w:tcPr>
            <w:tcW w:w="513" w:type="dxa"/>
          </w:tcPr>
          <w:p w14:paraId="5EA76C5A" w14:textId="77777777" w:rsidR="00FD370E" w:rsidRPr="000411FF" w:rsidRDefault="00FD370E" w:rsidP="001250A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57F49F45" w14:textId="5B241964" w:rsidR="00FD370E" w:rsidRPr="000411FF" w:rsidRDefault="00FD370E" w:rsidP="001250A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ร้อยละของผู้เรียนมีการแก้ปัญหาอย่างมีเหตุผล </w:t>
            </w:r>
          </w:p>
        </w:tc>
        <w:tc>
          <w:tcPr>
            <w:tcW w:w="843" w:type="dxa"/>
            <w:vAlign w:val="center"/>
          </w:tcPr>
          <w:p w14:paraId="5E8F0D74" w14:textId="12EF035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99.60</w:t>
            </w:r>
          </w:p>
        </w:tc>
        <w:tc>
          <w:tcPr>
            <w:tcW w:w="844" w:type="dxa"/>
            <w:vAlign w:val="center"/>
          </w:tcPr>
          <w:p w14:paraId="310410DB" w14:textId="7661188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95.06</w:t>
            </w:r>
          </w:p>
        </w:tc>
        <w:tc>
          <w:tcPr>
            <w:tcW w:w="732" w:type="dxa"/>
            <w:vAlign w:val="center"/>
          </w:tcPr>
          <w:p w14:paraId="040762C0" w14:textId="05F68B5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032" w:type="dxa"/>
            <w:vAlign w:val="center"/>
          </w:tcPr>
          <w:p w14:paraId="2A641447" w14:textId="5E4B9CE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292" w:type="dxa"/>
            <w:vAlign w:val="center"/>
          </w:tcPr>
          <w:p w14:paraId="18214E93" w14:textId="0DCB403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0411FF" w:rsidRPr="000411FF" w14:paraId="5EECE31D" w14:textId="77777777" w:rsidTr="000411FF">
        <w:tc>
          <w:tcPr>
            <w:tcW w:w="513" w:type="dxa"/>
          </w:tcPr>
          <w:p w14:paraId="2B7C1382" w14:textId="4772AC7B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540" w:type="dxa"/>
          </w:tcPr>
          <w:p w14:paraId="52053C11" w14:textId="083072F9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มีความสามารถในการสร้างนวัตกรรม 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(คอมพิวเตอร์)</w:t>
            </w:r>
          </w:p>
        </w:tc>
        <w:tc>
          <w:tcPr>
            <w:tcW w:w="843" w:type="dxa"/>
            <w:vAlign w:val="center"/>
          </w:tcPr>
          <w:p w14:paraId="2DDE29D9" w14:textId="49E7F0A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93.63</w:t>
            </w:r>
          </w:p>
        </w:tc>
        <w:tc>
          <w:tcPr>
            <w:tcW w:w="844" w:type="dxa"/>
            <w:vAlign w:val="center"/>
          </w:tcPr>
          <w:p w14:paraId="3EF84339" w14:textId="62091EB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732" w:type="dxa"/>
            <w:vAlign w:val="center"/>
          </w:tcPr>
          <w:p w14:paraId="5537AFEE" w14:textId="12EB8A8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032" w:type="dxa"/>
            <w:vAlign w:val="center"/>
          </w:tcPr>
          <w:p w14:paraId="54652F93" w14:textId="712F0EA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292" w:type="dxa"/>
            <w:vAlign w:val="center"/>
          </w:tcPr>
          <w:p w14:paraId="736759CC" w14:textId="6719BB3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</w:tr>
      <w:tr w:rsidR="000411FF" w:rsidRPr="000411FF" w14:paraId="0D2E0170" w14:textId="77777777" w:rsidTr="000411FF">
        <w:tc>
          <w:tcPr>
            <w:tcW w:w="513" w:type="dxa"/>
          </w:tcPr>
          <w:p w14:paraId="3ADEEFAD" w14:textId="77777777" w:rsidR="00FD370E" w:rsidRPr="000411FF" w:rsidRDefault="00FD370E" w:rsidP="007B3B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159D80BD" w14:textId="38F9E54D" w:rsidR="00FD370E" w:rsidRPr="000411FF" w:rsidRDefault="00FD370E" w:rsidP="007B3B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3.1 ร้อยละของผู้เรียนมีความสามารถในการรวบรวมความรู้ได้ทั้งตัวเองและการทำงานเป็นทีม </w:t>
            </w:r>
          </w:p>
        </w:tc>
        <w:tc>
          <w:tcPr>
            <w:tcW w:w="843" w:type="dxa"/>
            <w:vAlign w:val="center"/>
          </w:tcPr>
          <w:p w14:paraId="566091AC" w14:textId="65DE9CF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4" w:type="dxa"/>
            <w:vAlign w:val="center"/>
          </w:tcPr>
          <w:p w14:paraId="51C16A78" w14:textId="2839132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732" w:type="dxa"/>
            <w:vAlign w:val="center"/>
          </w:tcPr>
          <w:p w14:paraId="041E6885" w14:textId="30A00A4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032" w:type="dxa"/>
            <w:vAlign w:val="center"/>
          </w:tcPr>
          <w:p w14:paraId="1D9C7183" w14:textId="06B6C9C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92" w:type="dxa"/>
            <w:vAlign w:val="center"/>
          </w:tcPr>
          <w:p w14:paraId="26E72974" w14:textId="40761FE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</w:tr>
      <w:tr w:rsidR="000411FF" w:rsidRPr="000411FF" w14:paraId="3A672528" w14:textId="77777777" w:rsidTr="000411FF">
        <w:tc>
          <w:tcPr>
            <w:tcW w:w="513" w:type="dxa"/>
          </w:tcPr>
          <w:p w14:paraId="6B2D8654" w14:textId="77777777" w:rsidR="00FD370E" w:rsidRPr="000411FF" w:rsidRDefault="00FD370E" w:rsidP="007B3B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4C872D44" w14:textId="22094D92" w:rsidR="00FD370E" w:rsidRPr="000411FF" w:rsidRDefault="00FD370E" w:rsidP="007B3B4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 ร้อยละของผู้เรียนสามารถเชื่อมโยงองค์ความรู้และประสบการณ์มาใช้ในการสร้างสรรค์สิ่งใหม่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      </w:r>
          </w:p>
        </w:tc>
        <w:tc>
          <w:tcPr>
            <w:tcW w:w="843" w:type="dxa"/>
            <w:vAlign w:val="center"/>
          </w:tcPr>
          <w:p w14:paraId="78E06124" w14:textId="59F18BF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93.43</w:t>
            </w:r>
          </w:p>
        </w:tc>
        <w:tc>
          <w:tcPr>
            <w:tcW w:w="844" w:type="dxa"/>
            <w:vAlign w:val="center"/>
          </w:tcPr>
          <w:p w14:paraId="52FBA14E" w14:textId="2292755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732" w:type="dxa"/>
            <w:vAlign w:val="center"/>
          </w:tcPr>
          <w:p w14:paraId="1A6817A9" w14:textId="67AC6DC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032" w:type="dxa"/>
            <w:vAlign w:val="center"/>
          </w:tcPr>
          <w:p w14:paraId="26607E92" w14:textId="5CFD8AE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292" w:type="dxa"/>
            <w:vAlign w:val="center"/>
          </w:tcPr>
          <w:p w14:paraId="707E5A9D" w14:textId="16C8673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</w:tr>
      <w:tr w:rsidR="000411FF" w:rsidRPr="000411FF" w14:paraId="6B8187E8" w14:textId="77777777" w:rsidTr="000411FF">
        <w:tc>
          <w:tcPr>
            <w:tcW w:w="513" w:type="dxa"/>
          </w:tcPr>
          <w:p w14:paraId="38769D08" w14:textId="7081F94E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4540" w:type="dxa"/>
          </w:tcPr>
          <w:p w14:paraId="3973027D" w14:textId="359A971C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มีความสามารถในการใช้เทคโนโลยีสารสนเทศ และการสื่อสาร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(คอมพิวเตอร์)</w:t>
            </w:r>
          </w:p>
        </w:tc>
        <w:tc>
          <w:tcPr>
            <w:tcW w:w="843" w:type="dxa"/>
            <w:vAlign w:val="center"/>
          </w:tcPr>
          <w:p w14:paraId="0C33534C" w14:textId="5323AE7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844" w:type="dxa"/>
            <w:vAlign w:val="center"/>
          </w:tcPr>
          <w:p w14:paraId="280F54F1" w14:textId="1AE9B29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732" w:type="dxa"/>
            <w:vAlign w:val="center"/>
          </w:tcPr>
          <w:p w14:paraId="6F3A5C38" w14:textId="1275727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032" w:type="dxa"/>
            <w:vAlign w:val="center"/>
          </w:tcPr>
          <w:p w14:paraId="2CF0B2CD" w14:textId="3EB54C1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1292" w:type="dxa"/>
            <w:vAlign w:val="center"/>
          </w:tcPr>
          <w:p w14:paraId="0C67219F" w14:textId="3B109C0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0411FF" w:rsidRPr="000411FF" w14:paraId="54FC8C7A" w14:textId="77777777" w:rsidTr="000411FF">
        <w:tc>
          <w:tcPr>
            <w:tcW w:w="513" w:type="dxa"/>
          </w:tcPr>
          <w:p w14:paraId="326461B4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5004FD59" w14:textId="77A601AE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4.1 ร้อยละของผู้เรียนมีความสามารถในการใช้เทคโนโลยีสารสนเทศและการสื่อสาร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843" w:type="dxa"/>
            <w:vAlign w:val="center"/>
          </w:tcPr>
          <w:p w14:paraId="6A7819B1" w14:textId="369B567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94.00</w:t>
            </w:r>
          </w:p>
        </w:tc>
        <w:tc>
          <w:tcPr>
            <w:tcW w:w="844" w:type="dxa"/>
            <w:vAlign w:val="center"/>
          </w:tcPr>
          <w:p w14:paraId="1C7E9DC1" w14:textId="0051D10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732" w:type="dxa"/>
            <w:vAlign w:val="center"/>
          </w:tcPr>
          <w:p w14:paraId="4076B1A8" w14:textId="5DCBD3C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032" w:type="dxa"/>
            <w:vAlign w:val="center"/>
          </w:tcPr>
          <w:p w14:paraId="248A4AE2" w14:textId="6F89416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92" w:type="dxa"/>
            <w:vAlign w:val="center"/>
          </w:tcPr>
          <w:p w14:paraId="276E7EA0" w14:textId="3BE5416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0411FF" w:rsidRPr="000411FF" w14:paraId="38FD1544" w14:textId="77777777" w:rsidTr="000411FF">
        <w:tc>
          <w:tcPr>
            <w:tcW w:w="513" w:type="dxa"/>
          </w:tcPr>
          <w:p w14:paraId="67AC9A1B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63A0DD0A" w14:textId="6025B2F5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การสื่อสาร การทำงานอย่างสร้างสรรค์ และมีคุณธรรม</w:t>
            </w:r>
          </w:p>
        </w:tc>
        <w:tc>
          <w:tcPr>
            <w:tcW w:w="843" w:type="dxa"/>
            <w:vAlign w:val="center"/>
          </w:tcPr>
          <w:p w14:paraId="2D4CC3AB" w14:textId="214F585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93.21</w:t>
            </w:r>
          </w:p>
        </w:tc>
        <w:tc>
          <w:tcPr>
            <w:tcW w:w="844" w:type="dxa"/>
            <w:vAlign w:val="center"/>
          </w:tcPr>
          <w:p w14:paraId="74FB3456" w14:textId="7BFDCF2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732" w:type="dxa"/>
            <w:vAlign w:val="center"/>
          </w:tcPr>
          <w:p w14:paraId="6413B071" w14:textId="5302316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032" w:type="dxa"/>
            <w:vAlign w:val="center"/>
          </w:tcPr>
          <w:p w14:paraId="6264B9CA" w14:textId="162D91C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92" w:type="dxa"/>
            <w:vAlign w:val="center"/>
          </w:tcPr>
          <w:p w14:paraId="2E16BA7D" w14:textId="4242D85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0411FF" w:rsidRPr="000411FF" w14:paraId="45F4FD8C" w14:textId="77777777" w:rsidTr="000411FF">
        <w:tc>
          <w:tcPr>
            <w:tcW w:w="513" w:type="dxa"/>
          </w:tcPr>
          <w:p w14:paraId="45C06DF6" w14:textId="64349795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540" w:type="dxa"/>
          </w:tcPr>
          <w:p w14:paraId="02474592" w14:textId="62AFC4D1" w:rsidR="00FD370E" w:rsidRPr="000411FF" w:rsidRDefault="00FD370E" w:rsidP="008C0F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843" w:type="dxa"/>
            <w:vAlign w:val="center"/>
          </w:tcPr>
          <w:p w14:paraId="0344A54B" w14:textId="0C1E616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82.27</w:t>
            </w:r>
          </w:p>
        </w:tc>
        <w:tc>
          <w:tcPr>
            <w:tcW w:w="844" w:type="dxa"/>
            <w:vAlign w:val="center"/>
          </w:tcPr>
          <w:p w14:paraId="7B85EB03" w14:textId="048BF10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732" w:type="dxa"/>
            <w:vAlign w:val="center"/>
          </w:tcPr>
          <w:p w14:paraId="5B95CED7" w14:textId="07AA8B5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032" w:type="dxa"/>
            <w:vAlign w:val="center"/>
          </w:tcPr>
          <w:p w14:paraId="1D2CF0F0" w14:textId="34B11EE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92" w:type="dxa"/>
            <w:vAlign w:val="center"/>
          </w:tcPr>
          <w:p w14:paraId="0D7E6BA9" w14:textId="2D9AD95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1FF" w:rsidRPr="000411FF" w14:paraId="05152618" w14:textId="77777777" w:rsidTr="000411FF">
        <w:tc>
          <w:tcPr>
            <w:tcW w:w="513" w:type="dxa"/>
          </w:tcPr>
          <w:p w14:paraId="698CC080" w14:textId="77777777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</w:tcPr>
          <w:p w14:paraId="57C1E5A3" w14:textId="17631D0B" w:rsidR="00FD370E" w:rsidRPr="000411FF" w:rsidRDefault="00FD370E" w:rsidP="008C0F8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5.1 ร้อยละของผู้เรียนบรรลุการเรียนรู้ตามหลักสูตรสถานศึกษา</w:t>
            </w:r>
          </w:p>
        </w:tc>
        <w:tc>
          <w:tcPr>
            <w:tcW w:w="843" w:type="dxa"/>
            <w:vAlign w:val="center"/>
          </w:tcPr>
          <w:p w14:paraId="449370B6" w14:textId="505DFCE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82.27</w:t>
            </w:r>
          </w:p>
        </w:tc>
        <w:tc>
          <w:tcPr>
            <w:tcW w:w="844" w:type="dxa"/>
            <w:vAlign w:val="center"/>
          </w:tcPr>
          <w:p w14:paraId="6757CF6E" w14:textId="40BCBFF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732" w:type="dxa"/>
            <w:vAlign w:val="center"/>
          </w:tcPr>
          <w:p w14:paraId="2EBD9C95" w14:textId="241DB64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032" w:type="dxa"/>
            <w:vAlign w:val="center"/>
          </w:tcPr>
          <w:p w14:paraId="3B2CD001" w14:textId="22E6C78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92" w:type="dxa"/>
            <w:vAlign w:val="center"/>
          </w:tcPr>
          <w:p w14:paraId="1919927B" w14:textId="58C34E6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84</w:t>
            </w:r>
          </w:p>
        </w:tc>
      </w:tr>
      <w:tr w:rsidR="000411FF" w:rsidRPr="000411FF" w14:paraId="62B993F7" w14:textId="77777777" w:rsidTr="000411FF">
        <w:tc>
          <w:tcPr>
            <w:tcW w:w="513" w:type="dxa"/>
          </w:tcPr>
          <w:p w14:paraId="1339BA9B" w14:textId="77777777" w:rsidR="00FD370E" w:rsidRPr="000411FF" w:rsidRDefault="00FD370E" w:rsidP="00FC48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shd w:val="clear" w:color="auto" w:fill="F7CAAC" w:themeFill="accent2" w:themeFillTint="66"/>
          </w:tcPr>
          <w:p w14:paraId="28B895BD" w14:textId="5F353FE6" w:rsidR="00FD370E" w:rsidRPr="000411FF" w:rsidRDefault="00FD370E" w:rsidP="007C2CF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 xml:space="preserve">(๕.๑) ผู้เรียน ร้อยละ ๘๗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ในระดับประถมศึกษามีผลสัมฤทธิ์ทางการเรียนตามหลักสูตรสถานศึกษากำหนดตั้งแต่เกรด ๓ ขึ้นไป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(กลุ่มสาระฯการเรียนรู้)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4C554DCC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4" w:type="dxa"/>
            <w:shd w:val="clear" w:color="auto" w:fill="F7CAAC" w:themeFill="accent2" w:themeFillTint="66"/>
            <w:vAlign w:val="center"/>
          </w:tcPr>
          <w:p w14:paraId="7F9678A7" w14:textId="187CB4E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732" w:type="dxa"/>
            <w:shd w:val="clear" w:color="auto" w:fill="F7CAAC" w:themeFill="accent2" w:themeFillTint="66"/>
            <w:vAlign w:val="center"/>
          </w:tcPr>
          <w:p w14:paraId="4A9F8DF0" w14:textId="413B743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94.70</w:t>
            </w:r>
          </w:p>
        </w:tc>
        <w:tc>
          <w:tcPr>
            <w:tcW w:w="1032" w:type="dxa"/>
            <w:shd w:val="clear" w:color="auto" w:fill="F7CAAC" w:themeFill="accent2" w:themeFillTint="66"/>
            <w:vAlign w:val="center"/>
          </w:tcPr>
          <w:p w14:paraId="6614FFFC" w14:textId="0B0014F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91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292" w:type="dxa"/>
            <w:shd w:val="clear" w:color="auto" w:fill="F7CAAC" w:themeFill="accent2" w:themeFillTint="66"/>
            <w:vAlign w:val="center"/>
          </w:tcPr>
          <w:p w14:paraId="223EEA91" w14:textId="726AC3F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0411FF" w:rsidRPr="000411FF" w14:paraId="4DBD07FA" w14:textId="77777777" w:rsidTr="000411FF">
        <w:tc>
          <w:tcPr>
            <w:tcW w:w="513" w:type="dxa"/>
          </w:tcPr>
          <w:p w14:paraId="58CF3DEC" w14:textId="77777777" w:rsidR="00FD370E" w:rsidRPr="000411FF" w:rsidRDefault="00FD370E" w:rsidP="00FC48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shd w:val="clear" w:color="auto" w:fill="F7CAAC" w:themeFill="accent2" w:themeFillTint="66"/>
          </w:tcPr>
          <w:p w14:paraId="218763DF" w14:textId="634FB923" w:rsidR="00FD370E" w:rsidRPr="000411FF" w:rsidRDefault="00FD370E" w:rsidP="007C2CF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 xml:space="preserve">(๕.๒) ผู้เรียน ร้อยละ ๗๗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ในระดับมัธยมศึกษาตอนต้นมีผลสัมฤทธิ์ทางการเรียนตามหลักสูตรสถานศึกษากำหนดตั้งแต่เกรด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ขึ้นไป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(กลุ่มสาระฯการเรียนรู้)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620F3362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4" w:type="dxa"/>
            <w:shd w:val="clear" w:color="auto" w:fill="F7CAAC" w:themeFill="accent2" w:themeFillTint="66"/>
            <w:vAlign w:val="center"/>
          </w:tcPr>
          <w:p w14:paraId="7C331A7A" w14:textId="6DEB985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2" w:type="dxa"/>
            <w:shd w:val="clear" w:color="auto" w:fill="F7CAAC" w:themeFill="accent2" w:themeFillTint="66"/>
            <w:vAlign w:val="center"/>
          </w:tcPr>
          <w:p w14:paraId="4F8BBF64" w14:textId="20E5B69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90.21</w:t>
            </w:r>
          </w:p>
        </w:tc>
        <w:tc>
          <w:tcPr>
            <w:tcW w:w="1032" w:type="dxa"/>
            <w:shd w:val="clear" w:color="auto" w:fill="F7CAAC" w:themeFill="accent2" w:themeFillTint="66"/>
            <w:vAlign w:val="center"/>
          </w:tcPr>
          <w:p w14:paraId="3F3A4FF2" w14:textId="1D3119B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292" w:type="dxa"/>
            <w:shd w:val="clear" w:color="auto" w:fill="F7CAAC" w:themeFill="accent2" w:themeFillTint="66"/>
            <w:vAlign w:val="center"/>
          </w:tcPr>
          <w:p w14:paraId="1C0A2F15" w14:textId="667AA81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0411FF" w:rsidRPr="000411FF" w14:paraId="68A04414" w14:textId="77777777" w:rsidTr="000411FF">
        <w:tc>
          <w:tcPr>
            <w:tcW w:w="513" w:type="dxa"/>
          </w:tcPr>
          <w:p w14:paraId="4AEAA824" w14:textId="77777777" w:rsidR="00FD370E" w:rsidRPr="000411FF" w:rsidRDefault="00FD370E" w:rsidP="00FC48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shd w:val="clear" w:color="auto" w:fill="F7CAAC" w:themeFill="accent2" w:themeFillTint="66"/>
          </w:tcPr>
          <w:p w14:paraId="27415980" w14:textId="32CF57E6" w:rsidR="00FD370E" w:rsidRPr="000411FF" w:rsidRDefault="00FD370E" w:rsidP="007C2CF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 xml:space="preserve">(๕.๓) ผู้เรียน ร้อยละ ๗๘ 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ในระดับมัธยมศึกษาตอนปลายมีผลสัมฤทธิ์ทางการเรียนตามหลักสูตรสถานศึกษากำหนดตั้งแต่เกรด ๓ ขึ้นไป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(กลุ่มสาระฯการเรียนรู้)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111356F9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4" w:type="dxa"/>
            <w:shd w:val="clear" w:color="auto" w:fill="F7CAAC" w:themeFill="accent2" w:themeFillTint="66"/>
            <w:vAlign w:val="center"/>
          </w:tcPr>
          <w:p w14:paraId="2DFC4F45" w14:textId="5890A79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732" w:type="dxa"/>
            <w:shd w:val="clear" w:color="auto" w:fill="F7CAAC" w:themeFill="accent2" w:themeFillTint="66"/>
            <w:vAlign w:val="center"/>
          </w:tcPr>
          <w:p w14:paraId="4379E87A" w14:textId="279ADEE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86.28</w:t>
            </w:r>
          </w:p>
        </w:tc>
        <w:tc>
          <w:tcPr>
            <w:tcW w:w="1032" w:type="dxa"/>
            <w:shd w:val="clear" w:color="auto" w:fill="F7CAAC" w:themeFill="accent2" w:themeFillTint="66"/>
            <w:vAlign w:val="center"/>
          </w:tcPr>
          <w:p w14:paraId="36D86511" w14:textId="7FB3E8C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85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815</w:t>
            </w:r>
          </w:p>
        </w:tc>
        <w:tc>
          <w:tcPr>
            <w:tcW w:w="1292" w:type="dxa"/>
            <w:shd w:val="clear" w:color="auto" w:fill="F7CAAC" w:themeFill="accent2" w:themeFillTint="66"/>
            <w:vAlign w:val="center"/>
          </w:tcPr>
          <w:p w14:paraId="06DD089E" w14:textId="6C8AD30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0411FF" w:rsidRPr="000411FF" w14:paraId="6014CC52" w14:textId="77777777" w:rsidTr="000411FF">
        <w:tc>
          <w:tcPr>
            <w:tcW w:w="513" w:type="dxa"/>
          </w:tcPr>
          <w:p w14:paraId="02BE2573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shd w:val="clear" w:color="auto" w:fill="F7CAAC" w:themeFill="accent2" w:themeFillTint="66"/>
          </w:tcPr>
          <w:p w14:paraId="53AF608D" w14:textId="63FE3340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 ร้อยละของผู้เรียนมีความก้าวหน้าในการเรียนรู้ตามหลักสูตรสถานศึกษาจากพื้นฐานเดิม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(ประเมินหลักสูตร)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0A17EEC6" w14:textId="32326AB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</w:rPr>
              <w:t>98</w:t>
            </w: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844" w:type="dxa"/>
            <w:shd w:val="clear" w:color="auto" w:fill="F7CAAC" w:themeFill="accent2" w:themeFillTint="66"/>
            <w:vAlign w:val="center"/>
          </w:tcPr>
          <w:p w14:paraId="532FDB79" w14:textId="53345EF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</w:rPr>
              <w:t>98</w:t>
            </w: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</w:rPr>
              <w:t>88</w:t>
            </w:r>
          </w:p>
        </w:tc>
        <w:tc>
          <w:tcPr>
            <w:tcW w:w="732" w:type="dxa"/>
            <w:shd w:val="clear" w:color="auto" w:fill="F7CAAC" w:themeFill="accent2" w:themeFillTint="66"/>
            <w:vAlign w:val="center"/>
          </w:tcPr>
          <w:p w14:paraId="6E039DFA" w14:textId="1B2C394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eastAsia="AngsanaUPC-Bold" w:hAnsi="TH SarabunPSK" w:cs="TH SarabunPSK"/>
                <w:color w:val="000000" w:themeColor="text1"/>
                <w:sz w:val="30"/>
                <w:szCs w:val="30"/>
                <w:cs/>
              </w:rPr>
              <w:t>98.27</w:t>
            </w:r>
          </w:p>
        </w:tc>
        <w:tc>
          <w:tcPr>
            <w:tcW w:w="1032" w:type="dxa"/>
            <w:shd w:val="clear" w:color="auto" w:fill="F7CAAC" w:themeFill="accent2" w:themeFillTint="66"/>
            <w:vAlign w:val="center"/>
          </w:tcPr>
          <w:p w14:paraId="1BD064AD" w14:textId="1D534DF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98.42</w:t>
            </w:r>
          </w:p>
        </w:tc>
        <w:tc>
          <w:tcPr>
            <w:tcW w:w="1292" w:type="dxa"/>
            <w:shd w:val="clear" w:color="auto" w:fill="F7CAAC" w:themeFill="accent2" w:themeFillTint="66"/>
            <w:vAlign w:val="center"/>
          </w:tcPr>
          <w:p w14:paraId="3AF4E57D" w14:textId="73A7AF3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</w:tr>
      <w:tr w:rsidR="000411FF" w:rsidRPr="000411FF" w14:paraId="1A0ACEFC" w14:textId="77777777" w:rsidTr="000411FF">
        <w:tc>
          <w:tcPr>
            <w:tcW w:w="513" w:type="dxa"/>
          </w:tcPr>
          <w:p w14:paraId="649DC98D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shd w:val="clear" w:color="auto" w:fill="F7CAAC" w:themeFill="accent2" w:themeFillTint="66"/>
          </w:tcPr>
          <w:p w14:paraId="144A1EB6" w14:textId="2BB34E39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.3 ร้อยละของผู้เรียนมีความก้าวหน้าในผลการทดสอบระดับชาติ หรือผลการทดสอบอื่น ๆ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7A88E296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4" w:type="dxa"/>
            <w:shd w:val="clear" w:color="auto" w:fill="F7CAAC" w:themeFill="accent2" w:themeFillTint="66"/>
            <w:vAlign w:val="center"/>
          </w:tcPr>
          <w:p w14:paraId="706996B7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F7CAAC" w:themeFill="accent2" w:themeFillTint="66"/>
            <w:vAlign w:val="center"/>
          </w:tcPr>
          <w:p w14:paraId="1DC7DEFF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2" w:type="dxa"/>
            <w:shd w:val="clear" w:color="auto" w:fill="F7CAAC" w:themeFill="accent2" w:themeFillTint="66"/>
            <w:vAlign w:val="center"/>
          </w:tcPr>
          <w:p w14:paraId="17C2A180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F7CAAC" w:themeFill="accent2" w:themeFillTint="66"/>
            <w:vAlign w:val="center"/>
          </w:tcPr>
          <w:p w14:paraId="6EA06335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1FF" w:rsidRPr="000411FF" w14:paraId="79C34808" w14:textId="77777777" w:rsidTr="000411FF">
        <w:tc>
          <w:tcPr>
            <w:tcW w:w="513" w:type="dxa"/>
          </w:tcPr>
          <w:p w14:paraId="74130443" w14:textId="63DACFC4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540" w:type="dxa"/>
          </w:tcPr>
          <w:p w14:paraId="18978630" w14:textId="6F4FF772" w:rsidR="00FD370E" w:rsidRPr="000411FF" w:rsidRDefault="00FD370E" w:rsidP="00E021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มีความรู้ทักษะพื้นฐาน และเจตคติที่ดีต่องานอาชีพ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(แนะแนว)</w:t>
            </w:r>
          </w:p>
        </w:tc>
        <w:tc>
          <w:tcPr>
            <w:tcW w:w="843" w:type="dxa"/>
            <w:vAlign w:val="center"/>
          </w:tcPr>
          <w:p w14:paraId="08039F0E" w14:textId="085E3D7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844" w:type="dxa"/>
            <w:vAlign w:val="center"/>
          </w:tcPr>
          <w:p w14:paraId="0DF997BB" w14:textId="2269007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2" w:type="dxa"/>
            <w:vAlign w:val="center"/>
          </w:tcPr>
          <w:p w14:paraId="3B3EAAE3" w14:textId="3143568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032" w:type="dxa"/>
            <w:vAlign w:val="center"/>
          </w:tcPr>
          <w:p w14:paraId="6E2EAB04" w14:textId="7F5A701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292" w:type="dxa"/>
            <w:vAlign w:val="center"/>
          </w:tcPr>
          <w:p w14:paraId="0A40F9FE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1FF" w:rsidRPr="000411FF" w14:paraId="464FF81E" w14:textId="77777777" w:rsidTr="000411FF">
        <w:tc>
          <w:tcPr>
            <w:tcW w:w="513" w:type="dxa"/>
          </w:tcPr>
          <w:p w14:paraId="14099462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</w:tcPr>
          <w:p w14:paraId="4E8E2654" w14:textId="04EE7443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6.1 ร้อยละของผู้เรียนมีความรู้ ทักษะพื้นฐานและเจตคติที่ดีในการศึกษาต่อ </w:t>
            </w:r>
          </w:p>
        </w:tc>
        <w:tc>
          <w:tcPr>
            <w:tcW w:w="843" w:type="dxa"/>
            <w:vAlign w:val="center"/>
          </w:tcPr>
          <w:p w14:paraId="3E613D3B" w14:textId="4AEEEE4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.99</w:t>
            </w:r>
          </w:p>
        </w:tc>
        <w:tc>
          <w:tcPr>
            <w:tcW w:w="844" w:type="dxa"/>
            <w:vAlign w:val="center"/>
          </w:tcPr>
          <w:p w14:paraId="3376DCAC" w14:textId="4B370B2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732" w:type="dxa"/>
            <w:vAlign w:val="center"/>
          </w:tcPr>
          <w:p w14:paraId="71FC7CF6" w14:textId="19B2D0D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032" w:type="dxa"/>
            <w:vAlign w:val="center"/>
          </w:tcPr>
          <w:p w14:paraId="7E52D855" w14:textId="7C01EE5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292" w:type="dxa"/>
            <w:vAlign w:val="center"/>
          </w:tcPr>
          <w:p w14:paraId="67551693" w14:textId="6B57E10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1F977973" w14:textId="77777777" w:rsidTr="000411FF">
        <w:tc>
          <w:tcPr>
            <w:tcW w:w="513" w:type="dxa"/>
          </w:tcPr>
          <w:p w14:paraId="32F16E50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</w:tcPr>
          <w:p w14:paraId="7321BDC3" w14:textId="111AF1BE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6.2 ร้อยละของผู้เรียนมีความรู้ ทักษะพื้นฐานและเจตคติที่ดีในการจัดการ การทำงานหรืองานอาชีพ</w:t>
            </w:r>
          </w:p>
        </w:tc>
        <w:tc>
          <w:tcPr>
            <w:tcW w:w="843" w:type="dxa"/>
            <w:vAlign w:val="center"/>
          </w:tcPr>
          <w:p w14:paraId="7079E5B6" w14:textId="51B8CC0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844" w:type="dxa"/>
            <w:vAlign w:val="center"/>
          </w:tcPr>
          <w:p w14:paraId="0F6E6B56" w14:textId="3977353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732" w:type="dxa"/>
            <w:vAlign w:val="center"/>
          </w:tcPr>
          <w:p w14:paraId="1A186B3B" w14:textId="2D41DD5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032" w:type="dxa"/>
            <w:vAlign w:val="center"/>
          </w:tcPr>
          <w:p w14:paraId="35D6779F" w14:textId="52D63D2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292" w:type="dxa"/>
            <w:vAlign w:val="center"/>
          </w:tcPr>
          <w:p w14:paraId="78B3AA41" w14:textId="5DFE755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0A251FFF" w14:textId="77777777" w:rsidTr="000411FF">
        <w:tc>
          <w:tcPr>
            <w:tcW w:w="513" w:type="dxa"/>
          </w:tcPr>
          <w:p w14:paraId="0F1E6A29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</w:tcPr>
          <w:p w14:paraId="1CDB61DE" w14:textId="4D492DF0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843" w:type="dxa"/>
            <w:vAlign w:val="center"/>
          </w:tcPr>
          <w:p w14:paraId="27463341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4B290188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7F2C8BBB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6AF97027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FBABE59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411FF" w:rsidRPr="000411FF" w14:paraId="1F131FF6" w14:textId="77777777" w:rsidTr="000411FF">
        <w:tc>
          <w:tcPr>
            <w:tcW w:w="513" w:type="dxa"/>
          </w:tcPr>
          <w:p w14:paraId="2587AFB3" w14:textId="6D17F845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</w:t>
            </w:r>
          </w:p>
        </w:tc>
        <w:tc>
          <w:tcPr>
            <w:tcW w:w="4540" w:type="dxa"/>
          </w:tcPr>
          <w:p w14:paraId="616C2710" w14:textId="3BBDF2B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843" w:type="dxa"/>
            <w:vAlign w:val="center"/>
          </w:tcPr>
          <w:p w14:paraId="0D238421" w14:textId="011521D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99.80</w:t>
            </w:r>
          </w:p>
        </w:tc>
        <w:tc>
          <w:tcPr>
            <w:tcW w:w="844" w:type="dxa"/>
            <w:vAlign w:val="center"/>
          </w:tcPr>
          <w:p w14:paraId="2690AE5F" w14:textId="22C0C46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732" w:type="dxa"/>
            <w:vAlign w:val="center"/>
          </w:tcPr>
          <w:p w14:paraId="177E37D3" w14:textId="583C325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032" w:type="dxa"/>
            <w:vAlign w:val="center"/>
          </w:tcPr>
          <w:p w14:paraId="60304DCD" w14:textId="1864D19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1292" w:type="dxa"/>
            <w:vAlign w:val="center"/>
          </w:tcPr>
          <w:p w14:paraId="2F425712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411FF" w:rsidRPr="000411FF" w14:paraId="298719EA" w14:textId="77777777" w:rsidTr="000411FF">
        <w:tc>
          <w:tcPr>
            <w:tcW w:w="513" w:type="dxa"/>
          </w:tcPr>
          <w:p w14:paraId="1C770BA5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</w:tcPr>
          <w:p w14:paraId="1E0671F7" w14:textId="30803B83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1.1 ร้อยละของผู้เรียนมีพฤติกรรมเป็นผู้ที่มีคุณธรรม จริยธรรม เคารพในกฎกติกา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(ระดับชั้น)</w:t>
            </w:r>
          </w:p>
        </w:tc>
        <w:tc>
          <w:tcPr>
            <w:tcW w:w="843" w:type="dxa"/>
            <w:vAlign w:val="center"/>
          </w:tcPr>
          <w:p w14:paraId="784ECCF8" w14:textId="1540F76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99.87</w:t>
            </w:r>
          </w:p>
        </w:tc>
        <w:tc>
          <w:tcPr>
            <w:tcW w:w="844" w:type="dxa"/>
            <w:vAlign w:val="center"/>
          </w:tcPr>
          <w:p w14:paraId="021A47CC" w14:textId="785F168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732" w:type="dxa"/>
            <w:vAlign w:val="center"/>
          </w:tcPr>
          <w:p w14:paraId="454120C5" w14:textId="72EF63F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032" w:type="dxa"/>
            <w:vAlign w:val="center"/>
          </w:tcPr>
          <w:p w14:paraId="6E93003B" w14:textId="64DC27B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292" w:type="dxa"/>
            <w:vAlign w:val="center"/>
          </w:tcPr>
          <w:p w14:paraId="1C05E74C" w14:textId="43DB65C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0423E574" w14:textId="77777777" w:rsidTr="000411FF">
        <w:tc>
          <w:tcPr>
            <w:tcW w:w="513" w:type="dxa"/>
          </w:tcPr>
          <w:p w14:paraId="2E9CBCF8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4E0A4BE3" w14:textId="228CB85D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(๑.๑)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๙๘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มีความรักชาติ ศาสน์ กษัตริย์</w:t>
            </w:r>
          </w:p>
        </w:tc>
        <w:tc>
          <w:tcPr>
            <w:tcW w:w="843" w:type="dxa"/>
            <w:vAlign w:val="center"/>
          </w:tcPr>
          <w:p w14:paraId="7C0E1C7A" w14:textId="54DF6AC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93.31</w:t>
            </w:r>
          </w:p>
        </w:tc>
        <w:tc>
          <w:tcPr>
            <w:tcW w:w="844" w:type="dxa"/>
            <w:vAlign w:val="center"/>
          </w:tcPr>
          <w:p w14:paraId="44676C6E" w14:textId="3BDCA28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99.93</w:t>
            </w:r>
          </w:p>
        </w:tc>
        <w:tc>
          <w:tcPr>
            <w:tcW w:w="732" w:type="dxa"/>
            <w:vAlign w:val="center"/>
          </w:tcPr>
          <w:p w14:paraId="4EB79865" w14:textId="4F9F199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032" w:type="dxa"/>
            <w:vAlign w:val="center"/>
          </w:tcPr>
          <w:p w14:paraId="745E2BC3" w14:textId="2756FC1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292" w:type="dxa"/>
            <w:vAlign w:val="center"/>
          </w:tcPr>
          <w:p w14:paraId="5F48BA67" w14:textId="0024FA2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0411FF" w:rsidRPr="000411FF" w14:paraId="752A6419" w14:textId="77777777" w:rsidTr="000411FF">
        <w:tc>
          <w:tcPr>
            <w:tcW w:w="513" w:type="dxa"/>
          </w:tcPr>
          <w:p w14:paraId="29CE992A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75D6AEC8" w14:textId="0B89865B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(๑.๒)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๙๗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มีความซื่อสัตย์สุจริต</w:t>
            </w:r>
          </w:p>
        </w:tc>
        <w:tc>
          <w:tcPr>
            <w:tcW w:w="843" w:type="dxa"/>
            <w:vAlign w:val="center"/>
          </w:tcPr>
          <w:p w14:paraId="47FC1648" w14:textId="6DAC6E5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94.30</w:t>
            </w:r>
          </w:p>
        </w:tc>
        <w:tc>
          <w:tcPr>
            <w:tcW w:w="844" w:type="dxa"/>
            <w:vAlign w:val="center"/>
          </w:tcPr>
          <w:p w14:paraId="2CEFAA17" w14:textId="02B9431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99.93</w:t>
            </w:r>
          </w:p>
        </w:tc>
        <w:tc>
          <w:tcPr>
            <w:tcW w:w="732" w:type="dxa"/>
            <w:vAlign w:val="center"/>
          </w:tcPr>
          <w:p w14:paraId="015CF758" w14:textId="25A5CA5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1032" w:type="dxa"/>
            <w:vAlign w:val="center"/>
          </w:tcPr>
          <w:p w14:paraId="6689AD47" w14:textId="4F12CE0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98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92" w:type="dxa"/>
            <w:vAlign w:val="center"/>
          </w:tcPr>
          <w:p w14:paraId="595A3830" w14:textId="79608C9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0411FF" w:rsidRPr="000411FF" w14:paraId="717BB85D" w14:textId="77777777" w:rsidTr="000411FF">
        <w:tc>
          <w:tcPr>
            <w:tcW w:w="513" w:type="dxa"/>
          </w:tcPr>
          <w:p w14:paraId="03114EF9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4A0F69D1" w14:textId="35F3F7DF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(๑.๓)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๙๓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มีความมีระเบียบวินัย</w:t>
            </w:r>
          </w:p>
        </w:tc>
        <w:tc>
          <w:tcPr>
            <w:tcW w:w="843" w:type="dxa"/>
            <w:vAlign w:val="center"/>
          </w:tcPr>
          <w:p w14:paraId="4C5B5C15" w14:textId="6492202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88.03</w:t>
            </w:r>
          </w:p>
        </w:tc>
        <w:tc>
          <w:tcPr>
            <w:tcW w:w="844" w:type="dxa"/>
            <w:vAlign w:val="center"/>
          </w:tcPr>
          <w:p w14:paraId="67E86459" w14:textId="4C984BA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99.84</w:t>
            </w:r>
          </w:p>
        </w:tc>
        <w:tc>
          <w:tcPr>
            <w:tcW w:w="732" w:type="dxa"/>
            <w:vAlign w:val="center"/>
          </w:tcPr>
          <w:p w14:paraId="595E988D" w14:textId="64512C1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032" w:type="dxa"/>
            <w:vAlign w:val="center"/>
          </w:tcPr>
          <w:p w14:paraId="1D0F3A7B" w14:textId="1F76FF8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292" w:type="dxa"/>
            <w:vAlign w:val="center"/>
          </w:tcPr>
          <w:p w14:paraId="6410BEFC" w14:textId="4A68275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91</w:t>
            </w:r>
          </w:p>
        </w:tc>
      </w:tr>
      <w:tr w:rsidR="000411FF" w:rsidRPr="000411FF" w14:paraId="4B662463" w14:textId="77777777" w:rsidTr="000411FF">
        <w:tc>
          <w:tcPr>
            <w:tcW w:w="513" w:type="dxa"/>
          </w:tcPr>
          <w:p w14:paraId="2C4C1309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7D82FA1C" w14:textId="6B79034C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(๑.๔)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๙๕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มีความใฝ่เรียนรู้</w:t>
            </w:r>
          </w:p>
        </w:tc>
        <w:tc>
          <w:tcPr>
            <w:tcW w:w="843" w:type="dxa"/>
            <w:vAlign w:val="center"/>
          </w:tcPr>
          <w:p w14:paraId="24C20D11" w14:textId="40FB409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90.63</w:t>
            </w:r>
          </w:p>
        </w:tc>
        <w:tc>
          <w:tcPr>
            <w:tcW w:w="844" w:type="dxa"/>
            <w:vAlign w:val="center"/>
          </w:tcPr>
          <w:p w14:paraId="437C199F" w14:textId="4683CB4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99.93</w:t>
            </w:r>
          </w:p>
        </w:tc>
        <w:tc>
          <w:tcPr>
            <w:tcW w:w="732" w:type="dxa"/>
            <w:vAlign w:val="center"/>
          </w:tcPr>
          <w:p w14:paraId="0AEFB771" w14:textId="1914AA0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032" w:type="dxa"/>
            <w:vAlign w:val="center"/>
          </w:tcPr>
          <w:p w14:paraId="295D12E3" w14:textId="3335596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292" w:type="dxa"/>
            <w:vAlign w:val="center"/>
          </w:tcPr>
          <w:p w14:paraId="3A00CA85" w14:textId="1AF2343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93</w:t>
            </w:r>
          </w:p>
        </w:tc>
      </w:tr>
      <w:tr w:rsidR="000411FF" w:rsidRPr="000411FF" w14:paraId="53850C78" w14:textId="77777777" w:rsidTr="000411FF">
        <w:tc>
          <w:tcPr>
            <w:tcW w:w="513" w:type="dxa"/>
          </w:tcPr>
          <w:p w14:paraId="45257ABA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49E20B09" w14:textId="1C8059EC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(๑.๕)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๙๗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มีความอยู่อย่างพอเพียง</w:t>
            </w:r>
          </w:p>
        </w:tc>
        <w:tc>
          <w:tcPr>
            <w:tcW w:w="843" w:type="dxa"/>
            <w:vAlign w:val="center"/>
          </w:tcPr>
          <w:p w14:paraId="7FCE2D76" w14:textId="6DE09CA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94.39</w:t>
            </w:r>
          </w:p>
        </w:tc>
        <w:tc>
          <w:tcPr>
            <w:tcW w:w="844" w:type="dxa"/>
            <w:vAlign w:val="center"/>
          </w:tcPr>
          <w:p w14:paraId="23B2F5DD" w14:textId="7CD16A3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99.98</w:t>
            </w:r>
          </w:p>
        </w:tc>
        <w:tc>
          <w:tcPr>
            <w:tcW w:w="732" w:type="dxa"/>
            <w:vAlign w:val="center"/>
          </w:tcPr>
          <w:p w14:paraId="238EEBA4" w14:textId="48CB68D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032" w:type="dxa"/>
            <w:vAlign w:val="center"/>
          </w:tcPr>
          <w:p w14:paraId="3CF2A993" w14:textId="20B36DD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292" w:type="dxa"/>
            <w:vAlign w:val="center"/>
          </w:tcPr>
          <w:p w14:paraId="39322368" w14:textId="660117F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0411FF" w:rsidRPr="000411FF" w14:paraId="4AA27F33" w14:textId="77777777" w:rsidTr="000411FF">
        <w:tc>
          <w:tcPr>
            <w:tcW w:w="513" w:type="dxa"/>
          </w:tcPr>
          <w:p w14:paraId="1E5482A1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2B2413E3" w14:textId="03066803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(๑.๖)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๙๕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มีความมุ่งมั่นในการทำงาน</w:t>
            </w:r>
          </w:p>
        </w:tc>
        <w:tc>
          <w:tcPr>
            <w:tcW w:w="843" w:type="dxa"/>
            <w:vAlign w:val="center"/>
          </w:tcPr>
          <w:p w14:paraId="221BA430" w14:textId="4449B71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90.45</w:t>
            </w:r>
          </w:p>
        </w:tc>
        <w:tc>
          <w:tcPr>
            <w:tcW w:w="844" w:type="dxa"/>
            <w:vAlign w:val="center"/>
          </w:tcPr>
          <w:p w14:paraId="19768C2C" w14:textId="32C448E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99.89</w:t>
            </w:r>
          </w:p>
        </w:tc>
        <w:tc>
          <w:tcPr>
            <w:tcW w:w="732" w:type="dxa"/>
            <w:vAlign w:val="center"/>
          </w:tcPr>
          <w:p w14:paraId="73EC3971" w14:textId="3E81F6F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032" w:type="dxa"/>
            <w:vAlign w:val="center"/>
          </w:tcPr>
          <w:p w14:paraId="48648C80" w14:textId="1E8A2F3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292" w:type="dxa"/>
            <w:vAlign w:val="center"/>
          </w:tcPr>
          <w:p w14:paraId="1517BC61" w14:textId="6206B7B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93</w:t>
            </w:r>
          </w:p>
        </w:tc>
      </w:tr>
      <w:tr w:rsidR="000411FF" w:rsidRPr="000411FF" w14:paraId="68352FF9" w14:textId="77777777" w:rsidTr="000411FF">
        <w:tc>
          <w:tcPr>
            <w:tcW w:w="513" w:type="dxa"/>
          </w:tcPr>
          <w:p w14:paraId="19CF5B97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42F96AAD" w14:textId="27D0F430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(๑.๗)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๙๓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มีความรักความเป็นไทย </w:t>
            </w:r>
          </w:p>
        </w:tc>
        <w:tc>
          <w:tcPr>
            <w:tcW w:w="843" w:type="dxa"/>
            <w:vAlign w:val="center"/>
          </w:tcPr>
          <w:p w14:paraId="757E38E0" w14:textId="75C7A29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94.70</w:t>
            </w:r>
          </w:p>
        </w:tc>
        <w:tc>
          <w:tcPr>
            <w:tcW w:w="844" w:type="dxa"/>
            <w:vAlign w:val="center"/>
          </w:tcPr>
          <w:p w14:paraId="0658D4E7" w14:textId="5817BB6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99.96</w:t>
            </w:r>
          </w:p>
        </w:tc>
        <w:tc>
          <w:tcPr>
            <w:tcW w:w="732" w:type="dxa"/>
            <w:vAlign w:val="center"/>
          </w:tcPr>
          <w:p w14:paraId="18EC4836" w14:textId="1AEB588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032" w:type="dxa"/>
            <w:vAlign w:val="center"/>
          </w:tcPr>
          <w:p w14:paraId="3B9AEC20" w14:textId="3641535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98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92" w:type="dxa"/>
            <w:vAlign w:val="center"/>
          </w:tcPr>
          <w:p w14:paraId="582D9836" w14:textId="2668EA4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92</w:t>
            </w:r>
          </w:p>
        </w:tc>
      </w:tr>
      <w:tr w:rsidR="000411FF" w:rsidRPr="000411FF" w14:paraId="644B57BF" w14:textId="77777777" w:rsidTr="000411FF">
        <w:tc>
          <w:tcPr>
            <w:tcW w:w="513" w:type="dxa"/>
          </w:tcPr>
          <w:p w14:paraId="6E975B25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3F90878A" w14:textId="163498A7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(๑.๘)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๙๘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มีความมีจิตสาธารณะ</w:t>
            </w:r>
          </w:p>
        </w:tc>
        <w:tc>
          <w:tcPr>
            <w:tcW w:w="843" w:type="dxa"/>
            <w:vAlign w:val="center"/>
          </w:tcPr>
          <w:p w14:paraId="26AC7E98" w14:textId="509DED7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94.39</w:t>
            </w:r>
          </w:p>
        </w:tc>
        <w:tc>
          <w:tcPr>
            <w:tcW w:w="844" w:type="dxa"/>
            <w:vAlign w:val="center"/>
          </w:tcPr>
          <w:p w14:paraId="42814F4E" w14:textId="6C05DAD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99.82</w:t>
            </w:r>
          </w:p>
        </w:tc>
        <w:tc>
          <w:tcPr>
            <w:tcW w:w="732" w:type="dxa"/>
            <w:vAlign w:val="center"/>
          </w:tcPr>
          <w:p w14:paraId="75CC451D" w14:textId="51B0699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032" w:type="dxa"/>
            <w:vAlign w:val="center"/>
          </w:tcPr>
          <w:p w14:paraId="38846B50" w14:textId="03267FE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98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92" w:type="dxa"/>
            <w:vAlign w:val="center"/>
          </w:tcPr>
          <w:p w14:paraId="2B68888D" w14:textId="5F9E997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0411FF" w:rsidRPr="000411FF" w14:paraId="1FE17425" w14:textId="77777777" w:rsidTr="000411FF">
        <w:tc>
          <w:tcPr>
            <w:tcW w:w="513" w:type="dxa"/>
          </w:tcPr>
          <w:p w14:paraId="0805B961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5EA56EDD" w14:textId="7AD10685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(๑.๙) 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๙๖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มีคุณภาพตามอัตลักษณ์การศึกษามูลนิธิคณะเซนต์คาเบรียลแห่งประเทศไทย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843" w:type="dxa"/>
            <w:vAlign w:val="center"/>
          </w:tcPr>
          <w:p w14:paraId="0B9B1012" w14:textId="006E7CC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92.84</w:t>
            </w:r>
          </w:p>
        </w:tc>
        <w:tc>
          <w:tcPr>
            <w:tcW w:w="844" w:type="dxa"/>
            <w:vAlign w:val="center"/>
          </w:tcPr>
          <w:p w14:paraId="56C438B6" w14:textId="3ABB023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99.98</w:t>
            </w:r>
          </w:p>
        </w:tc>
        <w:tc>
          <w:tcPr>
            <w:tcW w:w="732" w:type="dxa"/>
            <w:vAlign w:val="center"/>
          </w:tcPr>
          <w:p w14:paraId="40C08478" w14:textId="77CECBC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032" w:type="dxa"/>
            <w:vAlign w:val="center"/>
          </w:tcPr>
          <w:p w14:paraId="34A6CE14" w14:textId="163392D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292" w:type="dxa"/>
            <w:vAlign w:val="center"/>
          </w:tcPr>
          <w:p w14:paraId="31C64F6A" w14:textId="3D41EAE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6D72FCA3" w14:textId="77777777" w:rsidTr="000411FF">
        <w:tc>
          <w:tcPr>
            <w:tcW w:w="513" w:type="dxa"/>
          </w:tcPr>
          <w:p w14:paraId="52F4DDFE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16F53690" w14:textId="086913A9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(๑.๙.๑)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ผู้เรียนยึดมั่นในสัจธรรม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(ระดับชั้น)</w:t>
            </w:r>
          </w:p>
        </w:tc>
        <w:tc>
          <w:tcPr>
            <w:tcW w:w="843" w:type="dxa"/>
            <w:vAlign w:val="center"/>
          </w:tcPr>
          <w:p w14:paraId="583AEB42" w14:textId="6B12F37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844" w:type="dxa"/>
            <w:vAlign w:val="center"/>
          </w:tcPr>
          <w:p w14:paraId="67601E9D" w14:textId="2EBE8D0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98.07</w:t>
            </w:r>
          </w:p>
        </w:tc>
        <w:tc>
          <w:tcPr>
            <w:tcW w:w="732" w:type="dxa"/>
            <w:vAlign w:val="center"/>
          </w:tcPr>
          <w:p w14:paraId="6D834C7E" w14:textId="135A492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032" w:type="dxa"/>
            <w:vAlign w:val="center"/>
          </w:tcPr>
          <w:p w14:paraId="611A6759" w14:textId="5395C2F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292" w:type="dxa"/>
            <w:vAlign w:val="center"/>
          </w:tcPr>
          <w:p w14:paraId="056ACE24" w14:textId="0C8A5CC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235D3009" w14:textId="77777777" w:rsidTr="000411FF">
        <w:tc>
          <w:tcPr>
            <w:tcW w:w="513" w:type="dxa"/>
          </w:tcPr>
          <w:p w14:paraId="32390965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512A2702" w14:textId="66F9C3E4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(๑.๙.๒)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ผู้เรียนมีวิริยะ อุตสาหะ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(วิชการ)</w:t>
            </w:r>
          </w:p>
        </w:tc>
        <w:tc>
          <w:tcPr>
            <w:tcW w:w="843" w:type="dxa"/>
            <w:vAlign w:val="center"/>
          </w:tcPr>
          <w:p w14:paraId="5927495C" w14:textId="51136CE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844" w:type="dxa"/>
            <w:vAlign w:val="center"/>
          </w:tcPr>
          <w:p w14:paraId="53363778" w14:textId="2946054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95.82</w:t>
            </w:r>
          </w:p>
        </w:tc>
        <w:tc>
          <w:tcPr>
            <w:tcW w:w="732" w:type="dxa"/>
            <w:vAlign w:val="center"/>
          </w:tcPr>
          <w:p w14:paraId="61FAE9C2" w14:textId="09B6219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032" w:type="dxa"/>
            <w:vAlign w:val="center"/>
          </w:tcPr>
          <w:p w14:paraId="71E69848" w14:textId="3365245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92" w:type="dxa"/>
            <w:vAlign w:val="center"/>
          </w:tcPr>
          <w:p w14:paraId="75B45CE8" w14:textId="3126809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93</w:t>
            </w:r>
          </w:p>
        </w:tc>
      </w:tr>
      <w:tr w:rsidR="000411FF" w:rsidRPr="000411FF" w14:paraId="2ECD6060" w14:textId="77777777" w:rsidTr="000411FF">
        <w:tc>
          <w:tcPr>
            <w:tcW w:w="513" w:type="dxa"/>
          </w:tcPr>
          <w:p w14:paraId="19D50E63" w14:textId="18E78DA9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1D959C85" w14:textId="2E7164EB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(๑.๙.๓)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ผู้เรียนรับผิดชอบต่อสังคม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(ระดับชั้น)</w:t>
            </w:r>
          </w:p>
        </w:tc>
        <w:tc>
          <w:tcPr>
            <w:tcW w:w="843" w:type="dxa"/>
            <w:vAlign w:val="center"/>
          </w:tcPr>
          <w:p w14:paraId="0FA268C5" w14:textId="7145D52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90.2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44" w:type="dxa"/>
            <w:vAlign w:val="center"/>
          </w:tcPr>
          <w:p w14:paraId="649A07DC" w14:textId="29F655F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95.91</w:t>
            </w:r>
          </w:p>
        </w:tc>
        <w:tc>
          <w:tcPr>
            <w:tcW w:w="732" w:type="dxa"/>
            <w:vAlign w:val="center"/>
          </w:tcPr>
          <w:p w14:paraId="042C68E7" w14:textId="2B34247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032" w:type="dxa"/>
            <w:vAlign w:val="center"/>
          </w:tcPr>
          <w:p w14:paraId="36C12190" w14:textId="4A2F262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292" w:type="dxa"/>
            <w:vAlign w:val="center"/>
          </w:tcPr>
          <w:p w14:paraId="5586C8AC" w14:textId="5BC9719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6177D70A" w14:textId="77777777" w:rsidTr="000411FF">
        <w:tc>
          <w:tcPr>
            <w:tcW w:w="513" w:type="dxa"/>
          </w:tcPr>
          <w:p w14:paraId="422C13E9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  <w:vAlign w:val="center"/>
          </w:tcPr>
          <w:p w14:paraId="3004B839" w14:textId="3FF423F0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(๑.๑๐) ผู้เรียน ร้อยละ 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๙๖</w:t>
            </w:r>
            <w:r w:rsidRPr="000411FF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มีความมีความกตัญญู</w:t>
            </w:r>
          </w:p>
        </w:tc>
        <w:tc>
          <w:tcPr>
            <w:tcW w:w="843" w:type="dxa"/>
            <w:vAlign w:val="center"/>
          </w:tcPr>
          <w:p w14:paraId="401C2FBC" w14:textId="41F6ED5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92.24</w:t>
            </w:r>
          </w:p>
        </w:tc>
        <w:tc>
          <w:tcPr>
            <w:tcW w:w="844" w:type="dxa"/>
            <w:vAlign w:val="center"/>
          </w:tcPr>
          <w:p w14:paraId="14600EA6" w14:textId="555CD72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99.93</w:t>
            </w:r>
          </w:p>
        </w:tc>
        <w:tc>
          <w:tcPr>
            <w:tcW w:w="732" w:type="dxa"/>
            <w:vAlign w:val="center"/>
          </w:tcPr>
          <w:p w14:paraId="441EB77E" w14:textId="536D2F1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032" w:type="dxa"/>
            <w:vAlign w:val="center"/>
          </w:tcPr>
          <w:p w14:paraId="697237A9" w14:textId="0DD82B4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92" w:type="dxa"/>
            <w:vAlign w:val="center"/>
          </w:tcPr>
          <w:p w14:paraId="2DA65782" w14:textId="63A27AD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6BC6FE75" w14:textId="77777777" w:rsidTr="000411FF">
        <w:tc>
          <w:tcPr>
            <w:tcW w:w="513" w:type="dxa"/>
          </w:tcPr>
          <w:p w14:paraId="1CDC15B2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0" w:type="dxa"/>
          </w:tcPr>
          <w:p w14:paraId="42390E1A" w14:textId="4C1CB47B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1.2 ร้อยละของผู้เรียนมีค่านิยมและจิตสำนึกตามที่สถานศึกษากำหนด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843" w:type="dxa"/>
            <w:vAlign w:val="center"/>
          </w:tcPr>
          <w:p w14:paraId="21DEDD61" w14:textId="0444B4C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99.74</w:t>
            </w:r>
          </w:p>
        </w:tc>
        <w:tc>
          <w:tcPr>
            <w:tcW w:w="844" w:type="dxa"/>
            <w:vAlign w:val="center"/>
          </w:tcPr>
          <w:p w14:paraId="7DDF9539" w14:textId="5AD7942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732" w:type="dxa"/>
            <w:vAlign w:val="center"/>
          </w:tcPr>
          <w:p w14:paraId="056C9463" w14:textId="1B5A700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032" w:type="dxa"/>
            <w:vAlign w:val="center"/>
          </w:tcPr>
          <w:p w14:paraId="31854400" w14:textId="7789C08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1292" w:type="dxa"/>
            <w:vAlign w:val="center"/>
          </w:tcPr>
          <w:p w14:paraId="72DB8D41" w14:textId="7777777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411FF" w:rsidRPr="000411FF" w14:paraId="4FF5AEC4" w14:textId="77777777" w:rsidTr="000411FF">
        <w:tc>
          <w:tcPr>
            <w:tcW w:w="513" w:type="dxa"/>
          </w:tcPr>
          <w:p w14:paraId="202CF112" w14:textId="09F9787C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4540" w:type="dxa"/>
          </w:tcPr>
          <w:p w14:paraId="7729116F" w14:textId="1861020B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ความภูมิใจในท้องถิ่นและความเป็นไทย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(ส่งเสริมเอกลักษณ์ไทย)</w:t>
            </w:r>
          </w:p>
        </w:tc>
        <w:tc>
          <w:tcPr>
            <w:tcW w:w="843" w:type="dxa"/>
            <w:vAlign w:val="center"/>
          </w:tcPr>
          <w:p w14:paraId="7D8EBD9D" w14:textId="380058A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94.48</w:t>
            </w:r>
          </w:p>
        </w:tc>
        <w:tc>
          <w:tcPr>
            <w:tcW w:w="844" w:type="dxa"/>
            <w:vAlign w:val="center"/>
          </w:tcPr>
          <w:p w14:paraId="680D3E9F" w14:textId="00552F5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99.96</w:t>
            </w:r>
          </w:p>
        </w:tc>
        <w:tc>
          <w:tcPr>
            <w:tcW w:w="732" w:type="dxa"/>
            <w:vAlign w:val="center"/>
          </w:tcPr>
          <w:p w14:paraId="5F284D13" w14:textId="5F0528E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32" w:type="dxa"/>
            <w:vAlign w:val="center"/>
          </w:tcPr>
          <w:p w14:paraId="2821C0A6" w14:textId="63FF87D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292" w:type="dxa"/>
            <w:vAlign w:val="center"/>
          </w:tcPr>
          <w:p w14:paraId="7AC76EE1" w14:textId="7A5AE42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0411FF" w:rsidRPr="000411FF" w14:paraId="7495576F" w14:textId="77777777" w:rsidTr="000411FF">
        <w:tc>
          <w:tcPr>
            <w:tcW w:w="513" w:type="dxa"/>
          </w:tcPr>
          <w:p w14:paraId="05222EB3" w14:textId="77777777" w:rsidR="00FD370E" w:rsidRPr="000411FF" w:rsidRDefault="00FD370E" w:rsidP="009412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0B6649FE" w14:textId="2048404D" w:rsidR="00FD370E" w:rsidRPr="000411FF" w:rsidRDefault="00FD370E" w:rsidP="009412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2.1 ร้อยละของผู้เรียนมีความภูมิใจในท้องถิ่น เห็นคุณค่าของความเป็นไทย </w:t>
            </w:r>
          </w:p>
        </w:tc>
        <w:tc>
          <w:tcPr>
            <w:tcW w:w="843" w:type="dxa"/>
            <w:vAlign w:val="center"/>
          </w:tcPr>
          <w:p w14:paraId="6E315B41" w14:textId="0ED790E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94.81</w:t>
            </w:r>
          </w:p>
        </w:tc>
        <w:tc>
          <w:tcPr>
            <w:tcW w:w="844" w:type="dxa"/>
            <w:vAlign w:val="center"/>
          </w:tcPr>
          <w:p w14:paraId="7686BF7A" w14:textId="7EDFD4D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732" w:type="dxa"/>
            <w:vAlign w:val="center"/>
          </w:tcPr>
          <w:p w14:paraId="2A6C96B2" w14:textId="6BF47EB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1032" w:type="dxa"/>
            <w:vAlign w:val="center"/>
          </w:tcPr>
          <w:p w14:paraId="22DDE962" w14:textId="1DAEFBA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292" w:type="dxa"/>
            <w:vAlign w:val="center"/>
          </w:tcPr>
          <w:p w14:paraId="1071B0B9" w14:textId="00803519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0411FF" w:rsidRPr="000411FF" w14:paraId="6C0737C1" w14:textId="77777777" w:rsidTr="000411FF">
        <w:tc>
          <w:tcPr>
            <w:tcW w:w="513" w:type="dxa"/>
          </w:tcPr>
          <w:p w14:paraId="1AF5BCC8" w14:textId="77777777" w:rsidR="00FD370E" w:rsidRPr="000411FF" w:rsidRDefault="00FD370E" w:rsidP="0094126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605807B7" w14:textId="6BF2D029" w:rsidR="00FD370E" w:rsidRPr="000411FF" w:rsidRDefault="00FD370E" w:rsidP="0094126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 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843" w:type="dxa"/>
            <w:vAlign w:val="center"/>
          </w:tcPr>
          <w:p w14:paraId="2C2CE720" w14:textId="5D28A83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94.13</w:t>
            </w:r>
          </w:p>
        </w:tc>
        <w:tc>
          <w:tcPr>
            <w:tcW w:w="844" w:type="dxa"/>
            <w:vAlign w:val="center"/>
          </w:tcPr>
          <w:p w14:paraId="51AB82D4" w14:textId="7BC9E81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732" w:type="dxa"/>
            <w:vAlign w:val="center"/>
          </w:tcPr>
          <w:p w14:paraId="3BC6CE71" w14:textId="0BD8ED2F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032" w:type="dxa"/>
            <w:vAlign w:val="center"/>
          </w:tcPr>
          <w:p w14:paraId="54EA8D35" w14:textId="1C0FD441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1292" w:type="dxa"/>
            <w:vAlign w:val="center"/>
          </w:tcPr>
          <w:p w14:paraId="66768633" w14:textId="7576A1C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0411FF" w:rsidRPr="000411FF" w14:paraId="63CB1434" w14:textId="77777777" w:rsidTr="000411FF">
        <w:tc>
          <w:tcPr>
            <w:tcW w:w="513" w:type="dxa"/>
          </w:tcPr>
          <w:p w14:paraId="41E82205" w14:textId="55598409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540" w:type="dxa"/>
          </w:tcPr>
          <w:p w14:paraId="016DE14D" w14:textId="7EC3A788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การยอมรับที่จะอยู่ร่วมกันบนความแตกต่างและหลากหลาย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(ส่งเสริมวิชาการ) (สภานักเรียน) (ส่งเสริมประชาธิปไตย)</w:t>
            </w:r>
          </w:p>
        </w:tc>
        <w:tc>
          <w:tcPr>
            <w:tcW w:w="843" w:type="dxa"/>
            <w:vAlign w:val="center"/>
          </w:tcPr>
          <w:p w14:paraId="6F690563" w14:textId="380E8A6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95.21</w:t>
            </w:r>
          </w:p>
        </w:tc>
        <w:tc>
          <w:tcPr>
            <w:tcW w:w="844" w:type="dxa"/>
            <w:vAlign w:val="center"/>
          </w:tcPr>
          <w:p w14:paraId="2B008C92" w14:textId="20E02CC5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732" w:type="dxa"/>
            <w:vAlign w:val="center"/>
          </w:tcPr>
          <w:p w14:paraId="4F1D87BE" w14:textId="53224BF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1032" w:type="dxa"/>
            <w:vAlign w:val="center"/>
          </w:tcPr>
          <w:p w14:paraId="3AED6189" w14:textId="65C9511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292" w:type="dxa"/>
            <w:vAlign w:val="center"/>
          </w:tcPr>
          <w:p w14:paraId="48E712DA" w14:textId="0A92D55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0411FF" w:rsidRPr="000411FF" w14:paraId="0B5F0D0F" w14:textId="77777777" w:rsidTr="000411FF">
        <w:tc>
          <w:tcPr>
            <w:tcW w:w="513" w:type="dxa"/>
          </w:tcPr>
          <w:p w14:paraId="5C657801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3BB9A88A" w14:textId="4EFD60E9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 ร้อยละของผู้เรียนยอมรับและอยู่ร่วมกันบนความแตกต่างระหว่างบุคคลในด้านเพศ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5C83785E" w14:textId="73D5DF8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95.21</w:t>
            </w:r>
          </w:p>
        </w:tc>
        <w:tc>
          <w:tcPr>
            <w:tcW w:w="844" w:type="dxa"/>
            <w:vAlign w:val="center"/>
          </w:tcPr>
          <w:p w14:paraId="3AAD9DDE" w14:textId="6EEC2E0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732" w:type="dxa"/>
            <w:vAlign w:val="center"/>
          </w:tcPr>
          <w:p w14:paraId="318E20D2" w14:textId="75AEBE8C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1032" w:type="dxa"/>
            <w:vAlign w:val="center"/>
          </w:tcPr>
          <w:p w14:paraId="348DE398" w14:textId="4BD0F260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292" w:type="dxa"/>
            <w:vAlign w:val="center"/>
          </w:tcPr>
          <w:p w14:paraId="5F7AF6E8" w14:textId="6A52161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0411FF" w:rsidRPr="000411FF" w14:paraId="4F35706D" w14:textId="77777777" w:rsidTr="000411FF">
        <w:tc>
          <w:tcPr>
            <w:tcW w:w="513" w:type="dxa"/>
          </w:tcPr>
          <w:p w14:paraId="1FA4F03A" w14:textId="3F7A021E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4540" w:type="dxa"/>
          </w:tcPr>
          <w:p w14:paraId="15A09513" w14:textId="7395955E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สุขภาวะทางร่างกายและจิตสังคม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(สุขศึกษาและพลศึกษา)</w:t>
            </w:r>
          </w:p>
        </w:tc>
        <w:tc>
          <w:tcPr>
            <w:tcW w:w="843" w:type="dxa"/>
            <w:vAlign w:val="center"/>
          </w:tcPr>
          <w:p w14:paraId="4C83AFA0" w14:textId="7D202B53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844" w:type="dxa"/>
            <w:vAlign w:val="center"/>
          </w:tcPr>
          <w:p w14:paraId="72F57007" w14:textId="562AFF9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97.40</w:t>
            </w:r>
          </w:p>
        </w:tc>
        <w:tc>
          <w:tcPr>
            <w:tcW w:w="732" w:type="dxa"/>
            <w:vAlign w:val="center"/>
          </w:tcPr>
          <w:p w14:paraId="4CD7B3C1" w14:textId="4A9D42F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032" w:type="dxa"/>
            <w:vAlign w:val="center"/>
          </w:tcPr>
          <w:p w14:paraId="0A17CCA8" w14:textId="0E1ECD28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292" w:type="dxa"/>
            <w:vAlign w:val="center"/>
          </w:tcPr>
          <w:p w14:paraId="70AD9B8D" w14:textId="22601ADB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91</w:t>
            </w:r>
          </w:p>
        </w:tc>
      </w:tr>
      <w:tr w:rsidR="000411FF" w:rsidRPr="000411FF" w14:paraId="648AA9A6" w14:textId="77777777" w:rsidTr="000411FF">
        <w:tc>
          <w:tcPr>
            <w:tcW w:w="513" w:type="dxa"/>
          </w:tcPr>
          <w:p w14:paraId="6C49C25D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64B247F8" w14:textId="369B41E9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 (นน./สส.)</w:t>
            </w:r>
          </w:p>
        </w:tc>
        <w:tc>
          <w:tcPr>
            <w:tcW w:w="843" w:type="dxa"/>
            <w:vAlign w:val="center"/>
          </w:tcPr>
          <w:p w14:paraId="267FDB5F" w14:textId="7D3C641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94.24</w:t>
            </w:r>
          </w:p>
        </w:tc>
        <w:tc>
          <w:tcPr>
            <w:tcW w:w="844" w:type="dxa"/>
            <w:vAlign w:val="center"/>
          </w:tcPr>
          <w:p w14:paraId="120FA308" w14:textId="10D93F32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8.80</w:t>
            </w:r>
          </w:p>
        </w:tc>
        <w:tc>
          <w:tcPr>
            <w:tcW w:w="732" w:type="dxa"/>
            <w:vAlign w:val="center"/>
          </w:tcPr>
          <w:p w14:paraId="7CEE235F" w14:textId="795A1D7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32" w:type="dxa"/>
            <w:vAlign w:val="center"/>
          </w:tcPr>
          <w:p w14:paraId="56CFFFED" w14:textId="1129D9FE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292" w:type="dxa"/>
            <w:vAlign w:val="center"/>
          </w:tcPr>
          <w:p w14:paraId="689CDB01" w14:textId="2FA5CE87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91</w:t>
            </w:r>
          </w:p>
        </w:tc>
      </w:tr>
      <w:tr w:rsidR="000411FF" w:rsidRPr="000411FF" w14:paraId="1E75238A" w14:textId="77777777" w:rsidTr="000411FF">
        <w:tc>
          <w:tcPr>
            <w:tcW w:w="513" w:type="dxa"/>
          </w:tcPr>
          <w:p w14:paraId="08F3D293" w14:textId="77777777" w:rsidR="00FD370E" w:rsidRPr="000411FF" w:rsidRDefault="00FD370E" w:rsidP="00B60B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0" w:type="dxa"/>
          </w:tcPr>
          <w:p w14:paraId="0CE1F9DE" w14:textId="0EE134DC" w:rsidR="00FD370E" w:rsidRPr="000411FF" w:rsidRDefault="00FD370E" w:rsidP="00B60BC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ไม่มีความขัดแย้งกับผู้อื่น(1.13.10)</w:t>
            </w:r>
          </w:p>
        </w:tc>
        <w:tc>
          <w:tcPr>
            <w:tcW w:w="843" w:type="dxa"/>
            <w:vAlign w:val="center"/>
          </w:tcPr>
          <w:p w14:paraId="543B706C" w14:textId="70B59996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844" w:type="dxa"/>
            <w:vAlign w:val="center"/>
          </w:tcPr>
          <w:p w14:paraId="0754B09C" w14:textId="01D1FC24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732" w:type="dxa"/>
            <w:vAlign w:val="center"/>
          </w:tcPr>
          <w:p w14:paraId="57080E30" w14:textId="6FC2B33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032" w:type="dxa"/>
            <w:vAlign w:val="center"/>
          </w:tcPr>
          <w:p w14:paraId="6B152625" w14:textId="1B6313EA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1292" w:type="dxa"/>
            <w:vAlign w:val="center"/>
          </w:tcPr>
          <w:p w14:paraId="077E970B" w14:textId="6EB1629D" w:rsidR="00FD370E" w:rsidRPr="000411FF" w:rsidRDefault="00FD370E" w:rsidP="000411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91</w:t>
            </w:r>
          </w:p>
        </w:tc>
      </w:tr>
    </w:tbl>
    <w:p w14:paraId="78FC5680" w14:textId="77777777" w:rsidR="00105083" w:rsidRDefault="00105083" w:rsidP="00B11926">
      <w:pPr>
        <w:rPr>
          <w:rFonts w:ascii="TH SarabunPSK" w:hAnsi="TH SarabunPSK" w:cs="TH SarabunPSK"/>
          <w:b/>
          <w:bCs/>
          <w:sz w:val="28"/>
        </w:rPr>
      </w:pPr>
    </w:p>
    <w:p w14:paraId="1BA51AEC" w14:textId="77777777" w:rsidR="00B60BC6" w:rsidRDefault="00B60BC6" w:rsidP="00105083">
      <w:pPr>
        <w:rPr>
          <w:rFonts w:ascii="TH SarabunPSK" w:hAnsi="TH SarabunPSK" w:cs="TH SarabunPSK"/>
          <w:b/>
          <w:bCs/>
          <w:sz w:val="28"/>
        </w:rPr>
      </w:pPr>
    </w:p>
    <w:p w14:paraId="56211377" w14:textId="77777777" w:rsidR="00B60BC6" w:rsidRDefault="00B60BC6" w:rsidP="00105083">
      <w:pPr>
        <w:rPr>
          <w:rFonts w:ascii="TH SarabunPSK" w:hAnsi="TH SarabunPSK" w:cs="TH SarabunPSK"/>
          <w:b/>
          <w:bCs/>
          <w:sz w:val="28"/>
        </w:rPr>
      </w:pPr>
    </w:p>
    <w:p w14:paraId="3E5D4908" w14:textId="39C4500C" w:rsidR="00B60BC6" w:rsidRDefault="00B60BC6" w:rsidP="00105083">
      <w:pPr>
        <w:rPr>
          <w:rFonts w:ascii="TH SarabunPSK" w:hAnsi="TH SarabunPSK" w:cs="TH SarabunPSK"/>
          <w:b/>
          <w:bCs/>
          <w:sz w:val="28"/>
        </w:rPr>
      </w:pPr>
    </w:p>
    <w:p w14:paraId="3B3FB8AC" w14:textId="4B11DF88" w:rsidR="00CB37E1" w:rsidRDefault="00CB37E1" w:rsidP="00105083">
      <w:pPr>
        <w:rPr>
          <w:rFonts w:ascii="TH SarabunPSK" w:hAnsi="TH SarabunPSK" w:cs="TH SarabunPSK"/>
          <w:b/>
          <w:bCs/>
          <w:sz w:val="28"/>
        </w:rPr>
      </w:pPr>
    </w:p>
    <w:p w14:paraId="07B9485D" w14:textId="10849618" w:rsidR="00CB37E1" w:rsidRDefault="00CB37E1" w:rsidP="00105083">
      <w:pPr>
        <w:rPr>
          <w:rFonts w:ascii="TH SarabunPSK" w:hAnsi="TH SarabunPSK" w:cs="TH SarabunPSK"/>
          <w:b/>
          <w:bCs/>
          <w:sz w:val="28"/>
        </w:rPr>
      </w:pPr>
    </w:p>
    <w:p w14:paraId="18051C64" w14:textId="77777777" w:rsidR="00377EB4" w:rsidRDefault="00377EB4" w:rsidP="00105083">
      <w:pPr>
        <w:rPr>
          <w:rFonts w:ascii="TH SarabunPSK" w:hAnsi="TH SarabunPSK" w:cs="TH SarabunPSK"/>
          <w:b/>
          <w:bCs/>
          <w:sz w:val="28"/>
        </w:rPr>
      </w:pPr>
    </w:p>
    <w:p w14:paraId="588DFA4C" w14:textId="3ABA4C12" w:rsidR="00105083" w:rsidRDefault="00105083" w:rsidP="00105083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28"/>
          <w:cs/>
        </w:rPr>
        <w:t>2 กระบวนการบริหารและการจัดการของผู้บริหารสถานศึกษา</w:t>
      </w:r>
      <w:r w:rsidRPr="00907E39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11EBA076" w14:textId="70826B40" w:rsidR="00981CD5" w:rsidRDefault="00981CD5" w:rsidP="00141134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4130"/>
        <w:gridCol w:w="893"/>
        <w:gridCol w:w="893"/>
        <w:gridCol w:w="1200"/>
        <w:gridCol w:w="1100"/>
        <w:gridCol w:w="1292"/>
      </w:tblGrid>
      <w:tr w:rsidR="000411FF" w:rsidRPr="000411FF" w14:paraId="5D1A91AF" w14:textId="77777777" w:rsidTr="00624F6E">
        <w:trPr>
          <w:tblHeader/>
        </w:trPr>
        <w:tc>
          <w:tcPr>
            <w:tcW w:w="382" w:type="dxa"/>
            <w:shd w:val="clear" w:color="auto" w:fill="C5E0B3" w:themeFill="accent6" w:themeFillTint="66"/>
          </w:tcPr>
          <w:p w14:paraId="784BAFB2" w14:textId="77777777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30" w:type="dxa"/>
            <w:shd w:val="clear" w:color="auto" w:fill="C5E0B3" w:themeFill="accent6" w:themeFillTint="66"/>
          </w:tcPr>
          <w:p w14:paraId="0AA0420B" w14:textId="77777777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มาตรฐาน/ตัวบ่งชี้</w:t>
            </w:r>
          </w:p>
        </w:tc>
        <w:tc>
          <w:tcPr>
            <w:tcW w:w="4086" w:type="dxa"/>
            <w:gridSpan w:val="4"/>
            <w:shd w:val="clear" w:color="auto" w:fill="C5E0B3" w:themeFill="accent6" w:themeFillTint="66"/>
          </w:tcPr>
          <w:p w14:paraId="41125592" w14:textId="77777777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1292" w:type="dxa"/>
            <w:shd w:val="clear" w:color="auto" w:fill="C5E0B3" w:themeFill="accent6" w:themeFillTint="66"/>
          </w:tcPr>
          <w:p w14:paraId="41D32AB7" w14:textId="0423F4F1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ผ่านคณะกรรมการ</w:t>
            </w:r>
          </w:p>
        </w:tc>
      </w:tr>
      <w:tr w:rsidR="000411FF" w:rsidRPr="000411FF" w14:paraId="754E579A" w14:textId="77777777" w:rsidTr="00624F6E">
        <w:trPr>
          <w:tblHeader/>
        </w:trPr>
        <w:tc>
          <w:tcPr>
            <w:tcW w:w="382" w:type="dxa"/>
            <w:shd w:val="clear" w:color="auto" w:fill="C5E0B3" w:themeFill="accent6" w:themeFillTint="66"/>
          </w:tcPr>
          <w:p w14:paraId="5F53D34B" w14:textId="77777777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30" w:type="dxa"/>
            <w:shd w:val="clear" w:color="auto" w:fill="C5E0B3" w:themeFill="accent6" w:themeFillTint="66"/>
          </w:tcPr>
          <w:p w14:paraId="2DDDD397" w14:textId="77777777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93" w:type="dxa"/>
            <w:shd w:val="clear" w:color="auto" w:fill="C5E0B3" w:themeFill="accent6" w:themeFillTint="66"/>
          </w:tcPr>
          <w:p w14:paraId="320B1E8C" w14:textId="77C1A666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893" w:type="dxa"/>
            <w:shd w:val="clear" w:color="auto" w:fill="C5E0B3" w:themeFill="accent6" w:themeFillTint="66"/>
          </w:tcPr>
          <w:p w14:paraId="6F9FC0C4" w14:textId="7F3CD730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1200" w:type="dxa"/>
            <w:shd w:val="clear" w:color="auto" w:fill="C5E0B3" w:themeFill="accent6" w:themeFillTint="66"/>
          </w:tcPr>
          <w:p w14:paraId="5EB30C39" w14:textId="289D7FA5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 w14:paraId="15E8CBA3" w14:textId="72A53B26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92" w:type="dxa"/>
            <w:shd w:val="clear" w:color="auto" w:fill="C5E0B3" w:themeFill="accent6" w:themeFillTint="66"/>
          </w:tcPr>
          <w:p w14:paraId="47DB28E0" w14:textId="77777777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ค่าเป้าหมาย</w:t>
            </w:r>
          </w:p>
          <w:p w14:paraId="45A8BC58" w14:textId="3DBBEDD2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 256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</w:tc>
      </w:tr>
      <w:tr w:rsidR="000411FF" w:rsidRPr="000411FF" w14:paraId="1EAA1D7C" w14:textId="77777777" w:rsidTr="00624F6E">
        <w:tc>
          <w:tcPr>
            <w:tcW w:w="382" w:type="dxa"/>
          </w:tcPr>
          <w:p w14:paraId="5983B4C4" w14:textId="7DECDCF2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4130" w:type="dxa"/>
          </w:tcPr>
          <w:p w14:paraId="78FA7D33" w14:textId="77777777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มีเป้าหมายวิสัยทัศน์และพันธกิจที่สถานศึกษากำหนดชัดเจน </w:t>
            </w:r>
          </w:p>
          <w:p w14:paraId="2CBAACEE" w14:textId="324E17F9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(นโยบายและแผน)</w:t>
            </w:r>
          </w:p>
        </w:tc>
        <w:tc>
          <w:tcPr>
            <w:tcW w:w="893" w:type="dxa"/>
            <w:vAlign w:val="center"/>
          </w:tcPr>
          <w:p w14:paraId="1088E541" w14:textId="2B0C9C53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90.35</w:t>
            </w:r>
          </w:p>
        </w:tc>
        <w:tc>
          <w:tcPr>
            <w:tcW w:w="893" w:type="dxa"/>
            <w:vAlign w:val="center"/>
          </w:tcPr>
          <w:p w14:paraId="6ECFAA54" w14:textId="1DD5D5B4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91.83</w:t>
            </w:r>
          </w:p>
        </w:tc>
        <w:tc>
          <w:tcPr>
            <w:tcW w:w="1200" w:type="dxa"/>
            <w:vAlign w:val="center"/>
          </w:tcPr>
          <w:p w14:paraId="2FC64FCE" w14:textId="2F7411B0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100" w:type="dxa"/>
            <w:vAlign w:val="center"/>
          </w:tcPr>
          <w:p w14:paraId="65F04BE7" w14:textId="12D768BA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1292" w:type="dxa"/>
            <w:vAlign w:val="center"/>
          </w:tcPr>
          <w:p w14:paraId="0D30A802" w14:textId="7B653EC5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91</w:t>
            </w:r>
          </w:p>
        </w:tc>
      </w:tr>
      <w:tr w:rsidR="000411FF" w:rsidRPr="000411FF" w14:paraId="2FB14634" w14:textId="77777777" w:rsidTr="00624F6E">
        <w:tc>
          <w:tcPr>
            <w:tcW w:w="382" w:type="dxa"/>
          </w:tcPr>
          <w:p w14:paraId="7F39DFD5" w14:textId="6C74EB46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30" w:type="dxa"/>
          </w:tcPr>
          <w:p w14:paraId="6A4CDAA6" w14:textId="5C72DAD5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1.1 กำหนดเป้าหมายที่สอดคล้องกับบริบทของสถานศึกษา ความต้องการของชุมชน ท้องถิ่น วัตถุประสงค์ของแผนการศึกษาชาติ นโยบายของรัฐบาลและต้นสังกัด </w:t>
            </w:r>
          </w:p>
        </w:tc>
        <w:tc>
          <w:tcPr>
            <w:tcW w:w="893" w:type="dxa"/>
            <w:vAlign w:val="center"/>
          </w:tcPr>
          <w:p w14:paraId="216CFE47" w14:textId="261ABDA9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90.35</w:t>
            </w:r>
          </w:p>
        </w:tc>
        <w:tc>
          <w:tcPr>
            <w:tcW w:w="893" w:type="dxa"/>
            <w:vAlign w:val="center"/>
          </w:tcPr>
          <w:p w14:paraId="6D63B9D0" w14:textId="4AAB95B0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25DC6078" w14:textId="45E3BB95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00" w:type="dxa"/>
            <w:vAlign w:val="center"/>
          </w:tcPr>
          <w:p w14:paraId="126D9178" w14:textId="4CA01FD1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292" w:type="dxa"/>
            <w:vAlign w:val="center"/>
          </w:tcPr>
          <w:p w14:paraId="77771D70" w14:textId="6B9C5633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0411FF" w:rsidRPr="000411FF" w14:paraId="1FABB43E" w14:textId="77777777" w:rsidTr="00624F6E">
        <w:tc>
          <w:tcPr>
            <w:tcW w:w="382" w:type="dxa"/>
          </w:tcPr>
          <w:p w14:paraId="3EDEFDC0" w14:textId="77777777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0BB985D2" w14:textId="292E5491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1.2 กำหนดวิสัยทัศน์ และพันธกิจ ที่สอดคล้อง เชื่อมโยงกับเป้าหมาย แผนยุทธศาสตร์ชาติ แผนการศึกษาแห่งชาติ นโยบายของรัฐบาลและต้นสังกัด </w:t>
            </w:r>
          </w:p>
        </w:tc>
        <w:tc>
          <w:tcPr>
            <w:tcW w:w="893" w:type="dxa"/>
            <w:vAlign w:val="center"/>
          </w:tcPr>
          <w:p w14:paraId="674F7F4F" w14:textId="35F162DA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893" w:type="dxa"/>
            <w:vAlign w:val="center"/>
          </w:tcPr>
          <w:p w14:paraId="6FD3F87A" w14:textId="086A1B71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31F0470C" w14:textId="69AB7426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00" w:type="dxa"/>
            <w:vAlign w:val="center"/>
          </w:tcPr>
          <w:p w14:paraId="69E27265" w14:textId="7193B530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92" w:type="dxa"/>
            <w:vAlign w:val="center"/>
          </w:tcPr>
          <w:p w14:paraId="35D74CD7" w14:textId="00861F86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0411FF" w:rsidRPr="000411FF" w14:paraId="72B38DC2" w14:textId="77777777" w:rsidTr="00624F6E">
        <w:tc>
          <w:tcPr>
            <w:tcW w:w="382" w:type="dxa"/>
          </w:tcPr>
          <w:p w14:paraId="192E63BA" w14:textId="77777777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3B488B3" w14:textId="4A57BC4D" w:rsidR="00FD370E" w:rsidRPr="000411FF" w:rsidRDefault="00FD370E" w:rsidP="00FD370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1.3 กำหนดเป้าหมาย  วิสัยทัศน์  และพันธกิจ ทันต่อการเปลี่ยนแปลงของ</w:t>
            </w:r>
          </w:p>
        </w:tc>
        <w:tc>
          <w:tcPr>
            <w:tcW w:w="893" w:type="dxa"/>
            <w:vAlign w:val="center"/>
          </w:tcPr>
          <w:p w14:paraId="5FED025C" w14:textId="6AA89E43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893" w:type="dxa"/>
            <w:vAlign w:val="center"/>
          </w:tcPr>
          <w:p w14:paraId="22805A44" w14:textId="61CC733D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3113AA30" w14:textId="7B6DD182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00" w:type="dxa"/>
            <w:vAlign w:val="center"/>
          </w:tcPr>
          <w:p w14:paraId="5A74B1DA" w14:textId="3F0B6D13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92" w:type="dxa"/>
            <w:vAlign w:val="center"/>
          </w:tcPr>
          <w:p w14:paraId="293F0BC7" w14:textId="473EEA73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0411FF" w:rsidRPr="000411FF" w14:paraId="416559C9" w14:textId="77777777" w:rsidTr="00624F6E">
        <w:tc>
          <w:tcPr>
            <w:tcW w:w="382" w:type="dxa"/>
          </w:tcPr>
          <w:p w14:paraId="6D523BB7" w14:textId="77777777" w:rsidR="00FD370E" w:rsidRPr="000411FF" w:rsidRDefault="00FD370E" w:rsidP="00FD370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06C9DF95" w14:textId="7CEC7343" w:rsidR="00FD370E" w:rsidRPr="000411FF" w:rsidRDefault="00FD370E" w:rsidP="00FD370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1.4 นำเป้าหมาย วิสัยทัศน์ และพันธกิจผ่านความเห็นชอบจากคณะกรรมการบริหารโรงเรียน </w:t>
            </w:r>
          </w:p>
        </w:tc>
        <w:tc>
          <w:tcPr>
            <w:tcW w:w="893" w:type="dxa"/>
            <w:vAlign w:val="center"/>
          </w:tcPr>
          <w:p w14:paraId="0993139A" w14:textId="3FA9657C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6A639E76" w14:textId="52DEDF20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0AC2F275" w14:textId="14CF0612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73DC20F5" w14:textId="789B5CF3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2" w:type="dxa"/>
            <w:vAlign w:val="center"/>
          </w:tcPr>
          <w:p w14:paraId="4C10F3CA" w14:textId="4D1686AD" w:rsidR="00FD370E" w:rsidRPr="000411FF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6AF81C81" w14:textId="77777777" w:rsidTr="00624F6E">
        <w:tc>
          <w:tcPr>
            <w:tcW w:w="382" w:type="dxa"/>
          </w:tcPr>
          <w:p w14:paraId="68323FD8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6AC83AC6" w14:textId="511C5828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นำเป้าหมาย วิสัยทัศน์ และพันธกิจของโรงเรียนเผยแพร่ ต่อสาธารณชน </w:t>
            </w:r>
          </w:p>
        </w:tc>
        <w:tc>
          <w:tcPr>
            <w:tcW w:w="893" w:type="dxa"/>
            <w:vAlign w:val="center"/>
          </w:tcPr>
          <w:p w14:paraId="1E83C10E" w14:textId="68D3D98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3F920B21" w14:textId="224C8BC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60C1D10B" w14:textId="6D9AF73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067D8DF5" w14:textId="6D0A82A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2" w:type="dxa"/>
            <w:vAlign w:val="center"/>
          </w:tcPr>
          <w:p w14:paraId="61CC0567" w14:textId="4625B15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624F6E" w:rsidRPr="000411FF" w14:paraId="1A872418" w14:textId="77777777" w:rsidTr="00624F6E">
        <w:tc>
          <w:tcPr>
            <w:tcW w:w="382" w:type="dxa"/>
          </w:tcPr>
          <w:p w14:paraId="4B6A63C5" w14:textId="02AF6D81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4130" w:type="dxa"/>
          </w:tcPr>
          <w:p w14:paraId="21358779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มีระบบบริหารจัดการคุณภาพของสถานศึกษา </w:t>
            </w:r>
          </w:p>
          <w:p w14:paraId="4B824D6A" w14:textId="2B882664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(นโยบายและแผน)(บริหารสำนัก)</w:t>
            </w:r>
          </w:p>
        </w:tc>
        <w:tc>
          <w:tcPr>
            <w:tcW w:w="893" w:type="dxa"/>
            <w:vAlign w:val="center"/>
          </w:tcPr>
          <w:p w14:paraId="60E0B4F8" w14:textId="29E2EF9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893" w:type="dxa"/>
            <w:vAlign w:val="center"/>
          </w:tcPr>
          <w:p w14:paraId="278B89A7" w14:textId="020F42DD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2F2C934D" w14:textId="1E84D02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100" w:type="dxa"/>
            <w:vAlign w:val="center"/>
          </w:tcPr>
          <w:p w14:paraId="5C1BBD53" w14:textId="683361E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292" w:type="dxa"/>
            <w:vAlign w:val="center"/>
          </w:tcPr>
          <w:p w14:paraId="70F24D29" w14:textId="2430B6C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215FFB0F" w14:textId="77777777" w:rsidTr="00624F6E">
        <w:tc>
          <w:tcPr>
            <w:tcW w:w="382" w:type="dxa"/>
          </w:tcPr>
          <w:p w14:paraId="4D806C7B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6B8586F" w14:textId="77777777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2.1  มีการวางแผนพัฒนาคุณภาพการจัดการศึกษาอย่างเป็นระบบ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52CE9AA0" w14:textId="4F9087D8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(นโยบายและแผน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93" w:type="dxa"/>
            <w:vAlign w:val="center"/>
          </w:tcPr>
          <w:p w14:paraId="5B0ED433" w14:textId="138FA69D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95.12</w:t>
            </w:r>
          </w:p>
        </w:tc>
        <w:tc>
          <w:tcPr>
            <w:tcW w:w="893" w:type="dxa"/>
            <w:vAlign w:val="center"/>
          </w:tcPr>
          <w:p w14:paraId="62EF8DD4" w14:textId="36BE849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1B20EE09" w14:textId="512EC59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595897F3" w14:textId="7DAEFFE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92" w:type="dxa"/>
            <w:vAlign w:val="center"/>
          </w:tcPr>
          <w:p w14:paraId="17D6AAB7" w14:textId="7D44049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36A03FFA" w14:textId="77777777" w:rsidTr="00624F6E">
        <w:tc>
          <w:tcPr>
            <w:tcW w:w="382" w:type="dxa"/>
          </w:tcPr>
          <w:p w14:paraId="7A2F3A59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00DE689D" w14:textId="2B10F778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มีการนำแผนไปปฏิบัติ ติดตามตรวจสอบประเมินผลและปรับปรุงพัฒนางานอย่างต่อเนื่อง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(นโยบายและแผน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)(</w:t>
            </w:r>
          </w:p>
        </w:tc>
        <w:tc>
          <w:tcPr>
            <w:tcW w:w="893" w:type="dxa"/>
            <w:vAlign w:val="center"/>
          </w:tcPr>
          <w:p w14:paraId="6F60014F" w14:textId="1BA7367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96.25</w:t>
            </w:r>
          </w:p>
        </w:tc>
        <w:tc>
          <w:tcPr>
            <w:tcW w:w="893" w:type="dxa"/>
            <w:vAlign w:val="center"/>
          </w:tcPr>
          <w:p w14:paraId="511F2F55" w14:textId="179502D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96.45</w:t>
            </w:r>
          </w:p>
        </w:tc>
        <w:tc>
          <w:tcPr>
            <w:tcW w:w="1200" w:type="dxa"/>
            <w:vAlign w:val="center"/>
          </w:tcPr>
          <w:p w14:paraId="3467AA05" w14:textId="2A48805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1100" w:type="dxa"/>
            <w:vAlign w:val="center"/>
          </w:tcPr>
          <w:p w14:paraId="07F24901" w14:textId="34CAE893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BC24365" w14:textId="35711B5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53B6BE62" w14:textId="77777777" w:rsidTr="00624F6E">
        <w:tc>
          <w:tcPr>
            <w:tcW w:w="382" w:type="dxa"/>
          </w:tcPr>
          <w:p w14:paraId="3CC31BD5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40F9532" w14:textId="48BEA6AB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มีการบริหารอัตรากำลัง ทรัพยากรทางการศึกษาจัดระบบดูแลช่วยเหลือนักเรียน และระบบการนิเทศภายใน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(แนะแนว)(ระดับชั้น)</w:t>
            </w:r>
          </w:p>
        </w:tc>
        <w:tc>
          <w:tcPr>
            <w:tcW w:w="893" w:type="dxa"/>
            <w:vAlign w:val="center"/>
          </w:tcPr>
          <w:p w14:paraId="04DB5857" w14:textId="07A9D5A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96.45</w:t>
            </w:r>
          </w:p>
        </w:tc>
        <w:tc>
          <w:tcPr>
            <w:tcW w:w="893" w:type="dxa"/>
            <w:vAlign w:val="center"/>
          </w:tcPr>
          <w:p w14:paraId="6DD8A56B" w14:textId="3DF0643D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2B4EF355" w14:textId="2AD4064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0ED9C84B" w14:textId="6749221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50CB635" w14:textId="4F33275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0E02E05D" w14:textId="77777777" w:rsidTr="00624F6E">
        <w:tc>
          <w:tcPr>
            <w:tcW w:w="382" w:type="dxa"/>
          </w:tcPr>
          <w:p w14:paraId="24B2991C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2A88309" w14:textId="685B9D74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สถานศึกษามีการนำข้อมูลมาใช้ในการพัฒนาสถานศึกษา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นโยบายและแผน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93" w:type="dxa"/>
            <w:vAlign w:val="center"/>
          </w:tcPr>
          <w:p w14:paraId="45B7F57E" w14:textId="1976976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893" w:type="dxa"/>
            <w:vAlign w:val="center"/>
          </w:tcPr>
          <w:p w14:paraId="3D51BB1D" w14:textId="0C5CCD5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0384274C" w14:textId="2300918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100" w:type="dxa"/>
            <w:vAlign w:val="center"/>
          </w:tcPr>
          <w:p w14:paraId="7FE44754" w14:textId="7BAEED7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1043A44D" w14:textId="4632957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4113F61E" w14:textId="77777777" w:rsidTr="00624F6E">
        <w:tc>
          <w:tcPr>
            <w:tcW w:w="382" w:type="dxa"/>
          </w:tcPr>
          <w:p w14:paraId="1F6600B7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7363769" w14:textId="42EF423B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สถานศึกษาให้บุคลากรและผู้ทีเกี่ยวข้องทุกฝ่ายมีส่วนร่วมในการวางแผน ปรับปรุง พัฒนา และร่วมรับผิดชอบต่อผลการจัดการศึกษา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(นโยบายและแผน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93" w:type="dxa"/>
            <w:vAlign w:val="center"/>
          </w:tcPr>
          <w:p w14:paraId="65F88332" w14:textId="759A15B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95.1</w:t>
            </w:r>
          </w:p>
        </w:tc>
        <w:tc>
          <w:tcPr>
            <w:tcW w:w="893" w:type="dxa"/>
            <w:vAlign w:val="center"/>
          </w:tcPr>
          <w:p w14:paraId="09CDFD05" w14:textId="02E215F3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3E7052DA" w14:textId="67DBBE6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100" w:type="dxa"/>
            <w:vAlign w:val="center"/>
          </w:tcPr>
          <w:p w14:paraId="76274B36" w14:textId="00D968F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42EAB44E" w14:textId="1D9CF01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1245CFDB" w14:textId="77777777" w:rsidTr="00624F6E">
        <w:tc>
          <w:tcPr>
            <w:tcW w:w="382" w:type="dxa"/>
          </w:tcPr>
          <w:p w14:paraId="35D5B850" w14:textId="37CDB5CB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130" w:type="dxa"/>
          </w:tcPr>
          <w:p w14:paraId="630C9F9D" w14:textId="1A8157F3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ดำเนินงานพัฒนาวิชาการที่เน้นคุณภาพผู้เรียนรอบด้านตามหลักสูตรสถานศึกษาและทุกกลุ่มเป้าหมาย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(หลักสูตรและการสอน)</w:t>
            </w:r>
          </w:p>
        </w:tc>
        <w:tc>
          <w:tcPr>
            <w:tcW w:w="893" w:type="dxa"/>
            <w:vAlign w:val="center"/>
          </w:tcPr>
          <w:p w14:paraId="76543FF8" w14:textId="205FF89D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893" w:type="dxa"/>
            <w:vAlign w:val="center"/>
          </w:tcPr>
          <w:p w14:paraId="1927098D" w14:textId="1CD16D5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09A634D3" w14:textId="295C4EF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100" w:type="dxa"/>
            <w:vAlign w:val="center"/>
          </w:tcPr>
          <w:p w14:paraId="48454AE2" w14:textId="554E219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1292" w:type="dxa"/>
            <w:vAlign w:val="center"/>
          </w:tcPr>
          <w:p w14:paraId="0C96DA6A" w14:textId="06AD1953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1466DE36" w14:textId="77777777" w:rsidTr="00624F6E">
        <w:tc>
          <w:tcPr>
            <w:tcW w:w="382" w:type="dxa"/>
          </w:tcPr>
          <w:p w14:paraId="1B43B2A4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0F290C42" w14:textId="7D96D0A4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บริหารจัดการเกี่ยวกับงานวิชาการ ในด้านการพัฒนาหลักสูตรสถานศึกษา 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(หลักสูตรและการสอน)</w:t>
            </w:r>
          </w:p>
        </w:tc>
        <w:tc>
          <w:tcPr>
            <w:tcW w:w="893" w:type="dxa"/>
            <w:vAlign w:val="center"/>
          </w:tcPr>
          <w:p w14:paraId="34C7E8D0" w14:textId="01DF31DD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96.02</w:t>
            </w:r>
          </w:p>
        </w:tc>
        <w:tc>
          <w:tcPr>
            <w:tcW w:w="893" w:type="dxa"/>
            <w:vAlign w:val="center"/>
          </w:tcPr>
          <w:p w14:paraId="743B4D2D" w14:textId="5B9FAD8D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220C9A7B" w14:textId="716A7BB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588F2026" w14:textId="079B0B2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235C8D7" w14:textId="39B1283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6A7EF8F2" w14:textId="77777777" w:rsidTr="00624F6E">
        <w:tc>
          <w:tcPr>
            <w:tcW w:w="382" w:type="dxa"/>
          </w:tcPr>
          <w:p w14:paraId="49678C11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47548D6" w14:textId="024DB64A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บริหารจัดการเกี่ยวกับงานวิชาการ ในด้านการพัฒนาหลักสูตรตามความต้องการของผู้เรียน ที่สอดคล้องกับบริบทของสถานศึกษา ชุมชน และท้องถิ่น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(หลักสูตรและการสอน)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93" w:type="dxa"/>
            <w:vAlign w:val="center"/>
          </w:tcPr>
          <w:p w14:paraId="4277F95B" w14:textId="157079D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95.24</w:t>
            </w:r>
          </w:p>
        </w:tc>
        <w:tc>
          <w:tcPr>
            <w:tcW w:w="893" w:type="dxa"/>
            <w:vAlign w:val="center"/>
          </w:tcPr>
          <w:p w14:paraId="0FA5FA11" w14:textId="4D8793F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6D772821" w14:textId="39CC637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0F4B5E8C" w14:textId="6208BCB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380D1F85" w14:textId="5C60C67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245859C1" w14:textId="77777777" w:rsidTr="00624F6E">
        <w:tc>
          <w:tcPr>
            <w:tcW w:w="382" w:type="dxa"/>
          </w:tcPr>
          <w:p w14:paraId="24214EA2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CD253DA" w14:textId="138BF582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บริหารจัดการเกี่ยวกับกิจกรรมเสริมหลักสูตรที่เน้นคุณภาพผู้เรียนรอบด้านเชื่อมโยงวิถีชีวิตจริง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(หลักสูตรและการสอน) (ส่งเสริมวิชาการ)</w:t>
            </w:r>
          </w:p>
        </w:tc>
        <w:tc>
          <w:tcPr>
            <w:tcW w:w="893" w:type="dxa"/>
            <w:vAlign w:val="center"/>
          </w:tcPr>
          <w:p w14:paraId="1BE7921D" w14:textId="3B95971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94.85</w:t>
            </w:r>
          </w:p>
        </w:tc>
        <w:tc>
          <w:tcPr>
            <w:tcW w:w="893" w:type="dxa"/>
            <w:vAlign w:val="center"/>
          </w:tcPr>
          <w:p w14:paraId="1DDD13B1" w14:textId="34FED32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454926C5" w14:textId="1E42B3F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97.29</w:t>
            </w:r>
          </w:p>
        </w:tc>
        <w:tc>
          <w:tcPr>
            <w:tcW w:w="1100" w:type="dxa"/>
            <w:vAlign w:val="center"/>
          </w:tcPr>
          <w:p w14:paraId="2261399F" w14:textId="043CFD5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53DB6FAE" w14:textId="07AB4A3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68C6FFA4" w14:textId="77777777" w:rsidTr="00624F6E">
        <w:tc>
          <w:tcPr>
            <w:tcW w:w="382" w:type="dxa"/>
          </w:tcPr>
          <w:p w14:paraId="6C77F809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51735094" w14:textId="3762A969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กำหนดหลักสูตรสถานศึกษาครอบคลุมการจัดการเรียนการสอนทุกกลุ่มเป้าหมาย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(หลักสูตรและการสอน)</w:t>
            </w:r>
          </w:p>
        </w:tc>
        <w:tc>
          <w:tcPr>
            <w:tcW w:w="893" w:type="dxa"/>
            <w:vAlign w:val="center"/>
          </w:tcPr>
          <w:p w14:paraId="4FE71967" w14:textId="55B9808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95.25</w:t>
            </w:r>
          </w:p>
        </w:tc>
        <w:tc>
          <w:tcPr>
            <w:tcW w:w="893" w:type="dxa"/>
            <w:vAlign w:val="center"/>
          </w:tcPr>
          <w:p w14:paraId="6FC663E0" w14:textId="1C4352E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28F271F3" w14:textId="08BD706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97.58</w:t>
            </w:r>
          </w:p>
        </w:tc>
        <w:tc>
          <w:tcPr>
            <w:tcW w:w="1100" w:type="dxa"/>
            <w:vAlign w:val="center"/>
          </w:tcPr>
          <w:p w14:paraId="780A4E91" w14:textId="32CEECC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11579A4C" w14:textId="514B825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0DD99866" w14:textId="77777777" w:rsidTr="00624F6E">
        <w:tc>
          <w:tcPr>
            <w:tcW w:w="382" w:type="dxa"/>
          </w:tcPr>
          <w:p w14:paraId="354A32F6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A91CEEC" w14:textId="2F908A2B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สถานศึกษามีการปรับปรุง และพัฒนาหลักสูตรให้ทันต่อการเปลี่ยนแปลงของสังคม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(หลักสูตรและการสอน)</w:t>
            </w:r>
          </w:p>
        </w:tc>
        <w:tc>
          <w:tcPr>
            <w:tcW w:w="893" w:type="dxa"/>
            <w:vAlign w:val="center"/>
          </w:tcPr>
          <w:p w14:paraId="46BC1F7B" w14:textId="12DFDA1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</w:rPr>
              <w:t>98</w:t>
            </w: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893" w:type="dxa"/>
            <w:vAlign w:val="center"/>
          </w:tcPr>
          <w:p w14:paraId="3A109351" w14:textId="5101E17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28F057E7" w14:textId="6E97B68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98.14</w:t>
            </w:r>
          </w:p>
        </w:tc>
        <w:tc>
          <w:tcPr>
            <w:tcW w:w="1100" w:type="dxa"/>
            <w:vAlign w:val="center"/>
          </w:tcPr>
          <w:p w14:paraId="27690BB7" w14:textId="475EA52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9C2B655" w14:textId="58D4135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76982A46" w14:textId="77777777" w:rsidTr="00624F6E">
        <w:tc>
          <w:tcPr>
            <w:tcW w:w="382" w:type="dxa"/>
          </w:tcPr>
          <w:p w14:paraId="6FB83966" w14:textId="30E4465B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4130" w:type="dxa"/>
          </w:tcPr>
          <w:p w14:paraId="097EEEAD" w14:textId="2C770133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พัฒนาครูและบุคลากรให้มีความเชี่ยวชาญทางวิชาชีพ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(งานทรัพยากรมนุษย์)</w:t>
            </w:r>
          </w:p>
        </w:tc>
        <w:tc>
          <w:tcPr>
            <w:tcW w:w="893" w:type="dxa"/>
            <w:vAlign w:val="center"/>
          </w:tcPr>
          <w:p w14:paraId="6597169F" w14:textId="056D3EC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704BBF4E" w14:textId="4B0D53F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200" w:type="dxa"/>
            <w:vAlign w:val="center"/>
          </w:tcPr>
          <w:p w14:paraId="24F7029B" w14:textId="595B337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100" w:type="dxa"/>
            <w:vAlign w:val="center"/>
          </w:tcPr>
          <w:p w14:paraId="332BC41C" w14:textId="1AD295C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1292" w:type="dxa"/>
            <w:vAlign w:val="center"/>
          </w:tcPr>
          <w:p w14:paraId="0675F72D" w14:textId="1C979A2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67BCD0F7" w14:textId="77777777" w:rsidTr="00624F6E">
        <w:tc>
          <w:tcPr>
            <w:tcW w:w="382" w:type="dxa"/>
          </w:tcPr>
          <w:p w14:paraId="469AB0B9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377A7543" w14:textId="08C00BF4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4.1 ส่งเสริม สนับสนุน พัฒนาครู บุคลากร ให้มีความเชี่ยวชาญทางวิชาชีพ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(งานทรัพยากรมนุษย์)</w:t>
            </w:r>
          </w:p>
        </w:tc>
        <w:tc>
          <w:tcPr>
            <w:tcW w:w="893" w:type="dxa"/>
            <w:vAlign w:val="center"/>
          </w:tcPr>
          <w:p w14:paraId="6FF14CD3" w14:textId="00A3E4F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171D316B" w14:textId="2B9FDD2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55FD8599" w14:textId="570ABCA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79FB3378" w14:textId="35385FA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3ACD0EC8" w14:textId="7F01B46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37CBCB4A" w14:textId="77777777" w:rsidTr="00624F6E">
        <w:tc>
          <w:tcPr>
            <w:tcW w:w="382" w:type="dxa"/>
          </w:tcPr>
          <w:p w14:paraId="51A98A6B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02FF9EB" w14:textId="7011558A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4.2  จัดให้มีชุมชนการเรียนรู้ทางวิชาชีพ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(งานทรัพยากรมนุษย์)</w:t>
            </w:r>
          </w:p>
        </w:tc>
        <w:tc>
          <w:tcPr>
            <w:tcW w:w="893" w:type="dxa"/>
            <w:vAlign w:val="center"/>
          </w:tcPr>
          <w:p w14:paraId="7B939E69" w14:textId="6529060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69310DAA" w14:textId="00E15B7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19E625C6" w14:textId="0900787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2D43EFCD" w14:textId="4EBA7D4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3EF0D297" w14:textId="08FF049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2F8ED697" w14:textId="77777777" w:rsidTr="00624F6E">
        <w:tc>
          <w:tcPr>
            <w:tcW w:w="382" w:type="dxa"/>
          </w:tcPr>
          <w:p w14:paraId="2042A6F5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380BCD03" w14:textId="5B58999F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นำชุมชนการเรียนรู้ทางวิชาชีพเข้ามาใช้ในการพัฒนางานและการเรียนรู้ของผู้เรียน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(งานทรัพยากรมนุษย์)</w:t>
            </w:r>
          </w:p>
        </w:tc>
        <w:tc>
          <w:tcPr>
            <w:tcW w:w="893" w:type="dxa"/>
            <w:vAlign w:val="center"/>
          </w:tcPr>
          <w:p w14:paraId="37C4B4EC" w14:textId="71D9887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105D8A7E" w14:textId="607EF12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6F96C58F" w14:textId="7219CFD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0625EB39" w14:textId="6365176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4661C351" w14:textId="3A5FCB1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55526DA8" w14:textId="77777777" w:rsidTr="00624F6E">
        <w:tc>
          <w:tcPr>
            <w:tcW w:w="382" w:type="dxa"/>
          </w:tcPr>
          <w:p w14:paraId="15CB225E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CF23CE0" w14:textId="3832ECEE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มีการตรวจสอบ ทบทวน การปฏิบัติงานของครู บุคลากร ที่มีผลต่อการเรียนรู้ของ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(งานทรัพยากรมนุษย์)</w:t>
            </w:r>
          </w:p>
        </w:tc>
        <w:tc>
          <w:tcPr>
            <w:tcW w:w="893" w:type="dxa"/>
            <w:vAlign w:val="center"/>
          </w:tcPr>
          <w:p w14:paraId="64163736" w14:textId="41545CF3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43510AA7" w14:textId="00F6F20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1712820F" w14:textId="63468D0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3C1447AD" w14:textId="383FF25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26E1CC5" w14:textId="07FF91C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1CE590C6" w14:textId="77777777" w:rsidTr="00624F6E">
        <w:tc>
          <w:tcPr>
            <w:tcW w:w="382" w:type="dxa"/>
          </w:tcPr>
          <w:p w14:paraId="5645B9CC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4BF5A9F0" w14:textId="404F8616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ถอดบทเรียนเพื่อสร้างนวัตกรรมหรือวิธีการที่เป็นแบบอย่างที่ดีที่ส่งผลต่อการเรียนรู้ของผู้เรียน 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(งานทรัพยากรมนุษย์)</w:t>
            </w:r>
          </w:p>
        </w:tc>
        <w:tc>
          <w:tcPr>
            <w:tcW w:w="893" w:type="dxa"/>
            <w:vAlign w:val="center"/>
          </w:tcPr>
          <w:p w14:paraId="2A854C6F" w14:textId="5C7EA08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893" w:type="dxa"/>
            <w:vAlign w:val="center"/>
          </w:tcPr>
          <w:p w14:paraId="56D1F58C" w14:textId="1CAF37E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4FC5D0AD" w14:textId="249D572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100" w:type="dxa"/>
            <w:vAlign w:val="center"/>
          </w:tcPr>
          <w:p w14:paraId="72E36E5C" w14:textId="084082E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5A02CDA" w14:textId="7287E69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</w:tr>
      <w:tr w:rsidR="00624F6E" w:rsidRPr="000411FF" w14:paraId="6F3469A9" w14:textId="77777777" w:rsidTr="00624F6E">
        <w:tc>
          <w:tcPr>
            <w:tcW w:w="382" w:type="dxa"/>
          </w:tcPr>
          <w:p w14:paraId="2DEFACDC" w14:textId="4D1DFA1B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4130" w:type="dxa"/>
          </w:tcPr>
          <w:p w14:paraId="5EC73ED9" w14:textId="326C3E01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จัดสภาพแวดล้อมทางกายภาพและสังคมที่เอื้อต่อการจัดการเรียนรู้อย่างมีคุณภาพ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(งานอาคารสถานที่)</w:t>
            </w:r>
          </w:p>
        </w:tc>
        <w:tc>
          <w:tcPr>
            <w:tcW w:w="893" w:type="dxa"/>
            <w:vAlign w:val="center"/>
          </w:tcPr>
          <w:p w14:paraId="1CC2FD40" w14:textId="26FA862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893" w:type="dxa"/>
            <w:vAlign w:val="center"/>
          </w:tcPr>
          <w:p w14:paraId="7F7A41BC" w14:textId="73F8386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1038C010" w14:textId="14991C9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1100" w:type="dxa"/>
            <w:vAlign w:val="center"/>
          </w:tcPr>
          <w:p w14:paraId="6C2CD58A" w14:textId="50EA9DD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292" w:type="dxa"/>
            <w:vAlign w:val="center"/>
          </w:tcPr>
          <w:p w14:paraId="67E59FE8" w14:textId="184CF9A7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6FBEB0B5" w14:textId="77777777" w:rsidTr="00624F6E">
        <w:tc>
          <w:tcPr>
            <w:tcW w:w="382" w:type="dxa"/>
          </w:tcPr>
          <w:p w14:paraId="48C66531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E24D8BF" w14:textId="1446FE1F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5.1 จัดสภาพแวดล้อมทางกายภาพภายในห้องเรียน ที่เอื้อต่อการเรียนรู้ และคำนึงถึงความปลอดภัย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(งานอาคารสถานที่)</w:t>
            </w:r>
          </w:p>
        </w:tc>
        <w:tc>
          <w:tcPr>
            <w:tcW w:w="893" w:type="dxa"/>
            <w:vAlign w:val="center"/>
          </w:tcPr>
          <w:p w14:paraId="669C1052" w14:textId="11C8E2B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97.25</w:t>
            </w:r>
          </w:p>
        </w:tc>
        <w:tc>
          <w:tcPr>
            <w:tcW w:w="893" w:type="dxa"/>
            <w:vAlign w:val="center"/>
          </w:tcPr>
          <w:p w14:paraId="0C2AFA3A" w14:textId="6DE159D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67CE2DC7" w14:textId="1D63FB8A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</w:t>
            </w:r>
          </w:p>
        </w:tc>
        <w:tc>
          <w:tcPr>
            <w:tcW w:w="1100" w:type="dxa"/>
            <w:vAlign w:val="center"/>
          </w:tcPr>
          <w:p w14:paraId="6BBF19A9" w14:textId="52E53C6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79EBCD3" w14:textId="441148C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566815DD" w14:textId="77777777" w:rsidTr="00624F6E">
        <w:tc>
          <w:tcPr>
            <w:tcW w:w="382" w:type="dxa"/>
          </w:tcPr>
          <w:p w14:paraId="018E0997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4112A6D2" w14:textId="7E852D26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5.2  จัดสภาพแวดล้อมทางกายภาพภายนอกห้องเรียน ที่เอื้อต่อการเรียนรู้ และคำนึงถึงความปลอดภัย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(งานอาคารสถานที่)</w:t>
            </w:r>
          </w:p>
        </w:tc>
        <w:tc>
          <w:tcPr>
            <w:tcW w:w="893" w:type="dxa"/>
            <w:vAlign w:val="center"/>
          </w:tcPr>
          <w:p w14:paraId="03968C47" w14:textId="62AF0DA0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97.85</w:t>
            </w:r>
          </w:p>
        </w:tc>
        <w:tc>
          <w:tcPr>
            <w:tcW w:w="893" w:type="dxa"/>
            <w:vAlign w:val="center"/>
          </w:tcPr>
          <w:p w14:paraId="41903165" w14:textId="0CEF795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53C3D2F8" w14:textId="1FB5B03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97.29</w:t>
            </w:r>
          </w:p>
        </w:tc>
        <w:tc>
          <w:tcPr>
            <w:tcW w:w="1100" w:type="dxa"/>
            <w:vAlign w:val="center"/>
          </w:tcPr>
          <w:p w14:paraId="1A8167C9" w14:textId="3F4AB67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416B8F5F" w14:textId="597B4CF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07911714" w14:textId="77777777" w:rsidTr="00624F6E">
        <w:tc>
          <w:tcPr>
            <w:tcW w:w="382" w:type="dxa"/>
          </w:tcPr>
          <w:p w14:paraId="721B9DC4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28806A48" w14:textId="5D8C3CB3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จัดสภาพแวดล้อมที่ส่งเสริมให้ผู้เรียนเกิดการเรียนรู้เป็นรายบุคคล และเป็นกลุ่ม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(งานอาคารสถานที่)</w:t>
            </w:r>
          </w:p>
        </w:tc>
        <w:tc>
          <w:tcPr>
            <w:tcW w:w="893" w:type="dxa"/>
            <w:vAlign w:val="center"/>
          </w:tcPr>
          <w:p w14:paraId="617A0C38" w14:textId="70AAB05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96.89</w:t>
            </w:r>
          </w:p>
        </w:tc>
        <w:tc>
          <w:tcPr>
            <w:tcW w:w="893" w:type="dxa"/>
            <w:vAlign w:val="center"/>
          </w:tcPr>
          <w:p w14:paraId="2233A5CC" w14:textId="7D812BC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00" w:type="dxa"/>
            <w:vAlign w:val="center"/>
          </w:tcPr>
          <w:p w14:paraId="326C5AB4" w14:textId="18368BC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97.58</w:t>
            </w:r>
          </w:p>
        </w:tc>
        <w:tc>
          <w:tcPr>
            <w:tcW w:w="1100" w:type="dxa"/>
            <w:vAlign w:val="center"/>
          </w:tcPr>
          <w:p w14:paraId="01E06BD5" w14:textId="30471A3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D38D004" w14:textId="5E6639D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3AAA2BDA" w14:textId="77777777" w:rsidTr="00624F6E">
        <w:tc>
          <w:tcPr>
            <w:tcW w:w="382" w:type="dxa"/>
          </w:tcPr>
          <w:p w14:paraId="642F03D9" w14:textId="18A02E82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130" w:type="dxa"/>
          </w:tcPr>
          <w:p w14:paraId="7AB394C3" w14:textId="464ABA45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จัดระบบเทคโนโลยีสารสนเทศเพื่อสนับสนุนการบริหารจัดการและการจัดการเรียนรู้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(เทคโนโลยีสารสนเทศ)</w:t>
            </w:r>
          </w:p>
        </w:tc>
        <w:tc>
          <w:tcPr>
            <w:tcW w:w="893" w:type="dxa"/>
            <w:vAlign w:val="center"/>
          </w:tcPr>
          <w:p w14:paraId="565F037C" w14:textId="25CE45E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93" w:type="dxa"/>
            <w:vAlign w:val="center"/>
          </w:tcPr>
          <w:p w14:paraId="161595A0" w14:textId="755D15F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97.06</w:t>
            </w:r>
          </w:p>
        </w:tc>
        <w:tc>
          <w:tcPr>
            <w:tcW w:w="1200" w:type="dxa"/>
            <w:vAlign w:val="center"/>
          </w:tcPr>
          <w:p w14:paraId="5519CBFA" w14:textId="0F21B85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100" w:type="dxa"/>
            <w:vAlign w:val="center"/>
          </w:tcPr>
          <w:p w14:paraId="59B32024" w14:textId="1BAADB2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292" w:type="dxa"/>
            <w:vAlign w:val="center"/>
          </w:tcPr>
          <w:p w14:paraId="24C87E83" w14:textId="2617CF11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6A1F692F" w14:textId="77777777" w:rsidTr="00624F6E">
        <w:tc>
          <w:tcPr>
            <w:tcW w:w="382" w:type="dxa"/>
          </w:tcPr>
          <w:p w14:paraId="2D610FE1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FAB01BA" w14:textId="39F027A7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ได้ศึกษาความต้องการเทคโนโลยีสารสนเทศที่เหมาะสมกับสภาพของสถานศึกษา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(เทคโนโลยีสารสนเทศ)</w:t>
            </w:r>
          </w:p>
        </w:tc>
        <w:tc>
          <w:tcPr>
            <w:tcW w:w="893" w:type="dxa"/>
            <w:vAlign w:val="center"/>
          </w:tcPr>
          <w:p w14:paraId="5E6E385A" w14:textId="07F6FCFB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95.12</w:t>
            </w:r>
          </w:p>
        </w:tc>
        <w:tc>
          <w:tcPr>
            <w:tcW w:w="893" w:type="dxa"/>
            <w:vAlign w:val="center"/>
          </w:tcPr>
          <w:p w14:paraId="4574B13B" w14:textId="3CB17C89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97.26</w:t>
            </w:r>
          </w:p>
        </w:tc>
        <w:tc>
          <w:tcPr>
            <w:tcW w:w="1200" w:type="dxa"/>
            <w:vAlign w:val="center"/>
          </w:tcPr>
          <w:p w14:paraId="28C00ACA" w14:textId="40F59A6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96.58</w:t>
            </w:r>
          </w:p>
        </w:tc>
        <w:tc>
          <w:tcPr>
            <w:tcW w:w="1100" w:type="dxa"/>
            <w:vAlign w:val="center"/>
          </w:tcPr>
          <w:p w14:paraId="6A6A9F80" w14:textId="09B1091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30D8E77" w14:textId="2357224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6545D665" w14:textId="77777777" w:rsidTr="00624F6E">
        <w:tc>
          <w:tcPr>
            <w:tcW w:w="382" w:type="dxa"/>
          </w:tcPr>
          <w:p w14:paraId="521316F3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4164512D" w14:textId="1FACCA59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จัดระบบเทคโนโลยีสารสนเทศเพื่อบริหารจัดการและการจัดการเรียนรู้ที่เหมาะสมกับสภาพของสถานศึกษา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(เทคโนโลยีสารสนเทศ)</w:t>
            </w:r>
          </w:p>
        </w:tc>
        <w:tc>
          <w:tcPr>
            <w:tcW w:w="893" w:type="dxa"/>
            <w:vAlign w:val="center"/>
          </w:tcPr>
          <w:p w14:paraId="408B1093" w14:textId="2953EFD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96.78</w:t>
            </w:r>
          </w:p>
        </w:tc>
        <w:tc>
          <w:tcPr>
            <w:tcW w:w="893" w:type="dxa"/>
            <w:vAlign w:val="center"/>
          </w:tcPr>
          <w:p w14:paraId="3207C074" w14:textId="00035B8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96.98</w:t>
            </w:r>
          </w:p>
        </w:tc>
        <w:tc>
          <w:tcPr>
            <w:tcW w:w="1200" w:type="dxa"/>
            <w:vAlign w:val="center"/>
          </w:tcPr>
          <w:p w14:paraId="6E6EEEF1" w14:textId="293159D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96.89</w:t>
            </w:r>
          </w:p>
        </w:tc>
        <w:tc>
          <w:tcPr>
            <w:tcW w:w="1100" w:type="dxa"/>
            <w:vAlign w:val="center"/>
          </w:tcPr>
          <w:p w14:paraId="30D1745C" w14:textId="67B626F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3DFA18F" w14:textId="518562E3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2A2FB0AA" w14:textId="77777777" w:rsidTr="00624F6E">
        <w:tc>
          <w:tcPr>
            <w:tcW w:w="382" w:type="dxa"/>
          </w:tcPr>
          <w:p w14:paraId="433ECCD0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5B442585" w14:textId="422BA66D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พัฒนาระบบเทคโนโลยีสารสนเทศเพื่อบริหารจัดการและการจัดการเรียนรู้ที่เหมาะสมกับสภาพของสถานศึกษา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(เทคโนโลยีสารสนเทศ)</w:t>
            </w:r>
          </w:p>
        </w:tc>
        <w:tc>
          <w:tcPr>
            <w:tcW w:w="893" w:type="dxa"/>
            <w:vAlign w:val="center"/>
          </w:tcPr>
          <w:p w14:paraId="606056FA" w14:textId="1424EFF6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96.89</w:t>
            </w:r>
          </w:p>
        </w:tc>
        <w:tc>
          <w:tcPr>
            <w:tcW w:w="893" w:type="dxa"/>
            <w:vAlign w:val="center"/>
          </w:tcPr>
          <w:p w14:paraId="6AF591BB" w14:textId="1BDC0A84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96.98</w:t>
            </w:r>
          </w:p>
        </w:tc>
        <w:tc>
          <w:tcPr>
            <w:tcW w:w="1200" w:type="dxa"/>
            <w:vAlign w:val="center"/>
          </w:tcPr>
          <w:p w14:paraId="69E495C3" w14:textId="654FEFE2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96.44</w:t>
            </w:r>
          </w:p>
        </w:tc>
        <w:tc>
          <w:tcPr>
            <w:tcW w:w="1100" w:type="dxa"/>
            <w:vAlign w:val="center"/>
          </w:tcPr>
          <w:p w14:paraId="01524A29" w14:textId="5200F438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3300364B" w14:textId="2B98666E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1588C966" w14:textId="77777777" w:rsidTr="00624F6E">
        <w:tc>
          <w:tcPr>
            <w:tcW w:w="382" w:type="dxa"/>
          </w:tcPr>
          <w:p w14:paraId="0299464C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4D2A9199" w14:textId="183789BA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บริการเทคโนโลยีสารสนเทศเพื่อใช้ในการบริการจัดการและการจัดการเรียนรู้ที่เหมาะสมกับสภาพของสถานศึกษา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(เทคโนโลยีสารสนเทศ)</w:t>
            </w:r>
          </w:p>
        </w:tc>
        <w:tc>
          <w:tcPr>
            <w:tcW w:w="893" w:type="dxa"/>
            <w:vAlign w:val="center"/>
          </w:tcPr>
          <w:p w14:paraId="75207911" w14:textId="68167693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96.44</w:t>
            </w:r>
          </w:p>
        </w:tc>
        <w:tc>
          <w:tcPr>
            <w:tcW w:w="893" w:type="dxa"/>
            <w:vAlign w:val="center"/>
          </w:tcPr>
          <w:p w14:paraId="79D173E3" w14:textId="638C18B5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97.12</w:t>
            </w:r>
          </w:p>
        </w:tc>
        <w:tc>
          <w:tcPr>
            <w:tcW w:w="1200" w:type="dxa"/>
            <w:vAlign w:val="center"/>
          </w:tcPr>
          <w:p w14:paraId="7357CF43" w14:textId="46B29116" w:rsidR="00624F6E" w:rsidRPr="000411FF" w:rsidRDefault="00624F6E" w:rsidP="00624F6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97.89</w:t>
            </w:r>
          </w:p>
        </w:tc>
        <w:tc>
          <w:tcPr>
            <w:tcW w:w="1100" w:type="dxa"/>
            <w:vAlign w:val="center"/>
          </w:tcPr>
          <w:p w14:paraId="0AB72AAA" w14:textId="09A5EE2D" w:rsidR="00624F6E" w:rsidRPr="000411FF" w:rsidRDefault="00624F6E" w:rsidP="00624F6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208E7E1C" w14:textId="2270FA4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624F6E" w:rsidRPr="000411FF" w14:paraId="46E60B84" w14:textId="77777777" w:rsidTr="00624F6E">
        <w:tc>
          <w:tcPr>
            <w:tcW w:w="382" w:type="dxa"/>
          </w:tcPr>
          <w:p w14:paraId="3BA2FDA2" w14:textId="77777777" w:rsidR="00624F6E" w:rsidRPr="000411FF" w:rsidRDefault="00624F6E" w:rsidP="00624F6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30" w:type="dxa"/>
          </w:tcPr>
          <w:p w14:paraId="76E916CD" w14:textId="35A38075" w:rsidR="00624F6E" w:rsidRPr="000411FF" w:rsidRDefault="00624F6E" w:rsidP="00624F6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ิดตามผลการใช้บริการระบบเทคโนโลยีสารสนเทศของสถานศึกษาเพื่อใช้ในการบริการจัดการและการจัดการเรียนรู้ที่เหมาะสมกับสภาพของสถานศึกษา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(เทคโนโลยีสารสนเทศ)</w:t>
            </w:r>
          </w:p>
        </w:tc>
        <w:tc>
          <w:tcPr>
            <w:tcW w:w="893" w:type="dxa"/>
            <w:vAlign w:val="center"/>
          </w:tcPr>
          <w:p w14:paraId="671CA657" w14:textId="40CFC6CF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</w:rPr>
              <w:t>96</w:t>
            </w: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893" w:type="dxa"/>
            <w:vAlign w:val="center"/>
          </w:tcPr>
          <w:p w14:paraId="512638C9" w14:textId="109CCC9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</w:rPr>
              <w:t>97</w:t>
            </w: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eastAsia="AngsanaUPC-Bold" w:hAnsi="TH SarabunPSK" w:cs="TH SarabunPSK"/>
                <w:b/>
                <w:bCs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200" w:type="dxa"/>
            <w:vAlign w:val="center"/>
          </w:tcPr>
          <w:p w14:paraId="425D676A" w14:textId="4B74C69E" w:rsidR="00624F6E" w:rsidRPr="000411FF" w:rsidRDefault="00624F6E" w:rsidP="00624F6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eastAsia="AngsanaUPC-Bold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96.89</w:t>
            </w:r>
          </w:p>
        </w:tc>
        <w:tc>
          <w:tcPr>
            <w:tcW w:w="1100" w:type="dxa"/>
            <w:vAlign w:val="center"/>
          </w:tcPr>
          <w:p w14:paraId="145512AB" w14:textId="7EA718DE" w:rsidR="00624F6E" w:rsidRPr="000411FF" w:rsidRDefault="00624F6E" w:rsidP="00624F6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4EA91060" w14:textId="1371DCFC" w:rsidR="00624F6E" w:rsidRPr="000411FF" w:rsidRDefault="00624F6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3051371A" w14:textId="29E5D089" w:rsidR="00C438E8" w:rsidRDefault="00C438E8" w:rsidP="00141134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B2435C5" w14:textId="55AA309C" w:rsidR="00C438E8" w:rsidRDefault="00C438E8" w:rsidP="00141134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961A65C" w14:textId="0543638D" w:rsidR="00902CD5" w:rsidRDefault="00051540" w:rsidP="00905D6A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C08D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มาตรฐานที่ 3  กระบวนการจัดการเรียนการสอนที่เน้นผู้เรียนเป็นสำคัญ</w:t>
      </w:r>
    </w:p>
    <w:p w14:paraId="054EC243" w14:textId="79F3D7E7" w:rsidR="00105083" w:rsidRDefault="00105083" w:rsidP="00905D6A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112"/>
        <w:gridCol w:w="939"/>
        <w:gridCol w:w="895"/>
        <w:gridCol w:w="1163"/>
        <w:gridCol w:w="1105"/>
        <w:gridCol w:w="1234"/>
        <w:gridCol w:w="58"/>
      </w:tblGrid>
      <w:tr w:rsidR="00FD370E" w14:paraId="41D023EB" w14:textId="77777777" w:rsidTr="00FD370E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699A9C24" w14:textId="77777777" w:rsidR="00FD370E" w:rsidRDefault="00FD370E" w:rsidP="00105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2" w:type="dxa"/>
            <w:shd w:val="clear" w:color="auto" w:fill="C5E0B3" w:themeFill="accent6" w:themeFillTint="66"/>
          </w:tcPr>
          <w:p w14:paraId="6B650896" w14:textId="77777777" w:rsidR="00FD370E" w:rsidRPr="004B22AB" w:rsidRDefault="00FD370E" w:rsidP="00105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668" w:type="dxa"/>
            <w:gridSpan w:val="4"/>
            <w:shd w:val="clear" w:color="auto" w:fill="C5E0B3" w:themeFill="accent6" w:themeFillTint="66"/>
          </w:tcPr>
          <w:p w14:paraId="1E0757D5" w14:textId="77777777" w:rsidR="00FD370E" w:rsidRPr="004B22AB" w:rsidRDefault="00FD370E" w:rsidP="00105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2A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4B22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292" w:type="dxa"/>
            <w:gridSpan w:val="2"/>
            <w:shd w:val="clear" w:color="auto" w:fill="C5E0B3" w:themeFill="accent6" w:themeFillTint="66"/>
          </w:tcPr>
          <w:p w14:paraId="60769F75" w14:textId="2F841D64" w:rsidR="00FD370E" w:rsidRDefault="00FD370E" w:rsidP="00105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ผ่านคณะกรรมการ</w:t>
            </w:r>
          </w:p>
        </w:tc>
      </w:tr>
      <w:tr w:rsidR="00FD370E" w14:paraId="391E0712" w14:textId="77777777" w:rsidTr="00FD370E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68FED518" w14:textId="77777777" w:rsidR="00FD370E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2" w:type="dxa"/>
            <w:shd w:val="clear" w:color="auto" w:fill="C5E0B3" w:themeFill="accent6" w:themeFillTint="66"/>
          </w:tcPr>
          <w:p w14:paraId="1341FB0C" w14:textId="77777777" w:rsidR="00FD370E" w:rsidRPr="004B22AB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548C277" w14:textId="4330A0EF" w:rsidR="00FD370E" w:rsidRPr="004B22AB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33593788" w14:textId="3CB3E98D" w:rsidR="00FD370E" w:rsidRPr="004B22AB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1413" w:type="dxa"/>
            <w:shd w:val="clear" w:color="auto" w:fill="C5E0B3" w:themeFill="accent6" w:themeFillTint="66"/>
          </w:tcPr>
          <w:p w14:paraId="00B43041" w14:textId="53976701" w:rsidR="00FD370E" w:rsidRPr="004B22AB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1BABEAE8" w14:textId="1E064395" w:rsidR="00FD370E" w:rsidRPr="004B22AB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92" w:type="dxa"/>
            <w:gridSpan w:val="2"/>
            <w:shd w:val="clear" w:color="auto" w:fill="C5E0B3" w:themeFill="accent6" w:themeFillTint="66"/>
          </w:tcPr>
          <w:p w14:paraId="715B777A" w14:textId="77777777" w:rsidR="00FD370E" w:rsidRDefault="00FD370E" w:rsidP="00FD37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0F87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14:paraId="741DDFC2" w14:textId="5D03870B" w:rsidR="00FD370E" w:rsidRDefault="00FD370E" w:rsidP="00FD3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0F87">
              <w:rPr>
                <w:rFonts w:ascii="TH SarabunPSK" w:hAnsi="TH SarabunPSK" w:cs="TH SarabunPSK"/>
                <w:sz w:val="28"/>
                <w:cs/>
              </w:rPr>
              <w:t>ปี 256</w:t>
            </w:r>
            <w:r w:rsidRPr="008C0F87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0411FF" w:rsidRPr="000411FF" w14:paraId="013C9012" w14:textId="77777777" w:rsidTr="00624F6E">
        <w:tc>
          <w:tcPr>
            <w:tcW w:w="421" w:type="dxa"/>
          </w:tcPr>
          <w:p w14:paraId="5001FF1A" w14:textId="66559423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5782" w:type="dxa"/>
          </w:tcPr>
          <w:p w14:paraId="77A45FCF" w14:textId="7B40005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 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77FC8075" w14:textId="161889F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2CD8F6E0" w14:textId="4671D55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.26</w:t>
            </w:r>
          </w:p>
        </w:tc>
        <w:tc>
          <w:tcPr>
            <w:tcW w:w="1413" w:type="dxa"/>
            <w:vAlign w:val="center"/>
          </w:tcPr>
          <w:p w14:paraId="1A83B848" w14:textId="1813750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.26</w:t>
            </w:r>
          </w:p>
        </w:tc>
        <w:tc>
          <w:tcPr>
            <w:tcW w:w="1273" w:type="dxa"/>
            <w:vAlign w:val="center"/>
          </w:tcPr>
          <w:p w14:paraId="4A4171E1" w14:textId="3D7D6D6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292" w:type="dxa"/>
            <w:gridSpan w:val="2"/>
            <w:vAlign w:val="center"/>
          </w:tcPr>
          <w:p w14:paraId="5C429435" w14:textId="2FAEAE3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7599D888" w14:textId="77777777" w:rsidTr="00624F6E">
        <w:tc>
          <w:tcPr>
            <w:tcW w:w="421" w:type="dxa"/>
          </w:tcPr>
          <w:p w14:paraId="0B6FBBB6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782" w:type="dxa"/>
          </w:tcPr>
          <w:p w14:paraId="5880FF4C" w14:textId="052C9393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 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 (7.1)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67CEE534" w14:textId="5803E0B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073BF547" w14:textId="27D1713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13" w:type="dxa"/>
            <w:vAlign w:val="center"/>
          </w:tcPr>
          <w:p w14:paraId="223D6229" w14:textId="28F18B4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3" w:type="dxa"/>
            <w:vAlign w:val="center"/>
          </w:tcPr>
          <w:p w14:paraId="27EB8FAB" w14:textId="5577CD2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92" w:type="dxa"/>
            <w:gridSpan w:val="2"/>
            <w:vAlign w:val="center"/>
          </w:tcPr>
          <w:p w14:paraId="50FC2EBD" w14:textId="5B5DEA0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61705951" w14:textId="77777777" w:rsidTr="00624F6E">
        <w:tc>
          <w:tcPr>
            <w:tcW w:w="421" w:type="dxa"/>
          </w:tcPr>
          <w:p w14:paraId="2A14CB60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7ACADFFD" w14:textId="5186736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1.2  มีแผนการจัดการเรียนรู้ที่สามารถนำไปจัดกิจกรรมได้จริง (7.2)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53FFDD01" w14:textId="553D48E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19CE3F04" w14:textId="2B21E5A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413" w:type="dxa"/>
            <w:vAlign w:val="center"/>
          </w:tcPr>
          <w:p w14:paraId="18543327" w14:textId="4E73686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273" w:type="dxa"/>
            <w:vAlign w:val="center"/>
          </w:tcPr>
          <w:p w14:paraId="713B2992" w14:textId="3C78BDC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292" w:type="dxa"/>
            <w:gridSpan w:val="2"/>
            <w:vAlign w:val="center"/>
          </w:tcPr>
          <w:p w14:paraId="3E1C5EDF" w14:textId="3CE76F3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7EF90103" w14:textId="77777777" w:rsidTr="00624F6E">
        <w:tc>
          <w:tcPr>
            <w:tcW w:w="421" w:type="dxa"/>
          </w:tcPr>
          <w:p w14:paraId="2E1F5D21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044499A0" w14:textId="17E9EC21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1.3  มีรูปแบบการจัดการเรียนรู้เฉพาะสำหรับผู้ที่มีความจำเป็น และต้องการความช่วยเหลือพิเศษ (7.3)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56C65269" w14:textId="7E76097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11546455" w14:textId="1157201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13" w:type="dxa"/>
            <w:vAlign w:val="center"/>
          </w:tcPr>
          <w:p w14:paraId="6D99D0B7" w14:textId="5676A27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3" w:type="dxa"/>
            <w:vAlign w:val="center"/>
          </w:tcPr>
          <w:p w14:paraId="40E8F364" w14:textId="20438B1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292" w:type="dxa"/>
            <w:gridSpan w:val="2"/>
            <w:vAlign w:val="center"/>
          </w:tcPr>
          <w:p w14:paraId="6DAF73C3" w14:textId="15A2BA6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21DEDEF4" w14:textId="77777777" w:rsidTr="00624F6E">
        <w:tc>
          <w:tcPr>
            <w:tcW w:w="421" w:type="dxa"/>
          </w:tcPr>
          <w:p w14:paraId="31A8D5FD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3526152A" w14:textId="42F56421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1.4  ฝึกทักษะให้ผู้เรียนได้แสดงออก แสดงความคิดเห็น สรุปองค์ความรู้ และนำเสนอผลงาน (10.3)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1106C653" w14:textId="46E8A10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4BF31E5E" w14:textId="65776E6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413" w:type="dxa"/>
            <w:vAlign w:val="center"/>
          </w:tcPr>
          <w:p w14:paraId="48E0C92D" w14:textId="31D42B5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273" w:type="dxa"/>
            <w:vAlign w:val="center"/>
          </w:tcPr>
          <w:p w14:paraId="729292B2" w14:textId="3390212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292" w:type="dxa"/>
            <w:gridSpan w:val="2"/>
            <w:vAlign w:val="center"/>
          </w:tcPr>
          <w:p w14:paraId="1EB1B0F8" w14:textId="1ED5829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7C6F8810" w14:textId="77777777" w:rsidTr="00624F6E">
        <w:tc>
          <w:tcPr>
            <w:tcW w:w="421" w:type="dxa"/>
          </w:tcPr>
          <w:p w14:paraId="7E1C0DB4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1546B525" w14:textId="4B07A06B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1.5  สามารถจัดกิจกรรมการเรียนรู้ให้ผู้เรียนสามารถนำไปประยุกต์ใช้ในชีวิตประจำวันได้ (10.4)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549FFE91" w14:textId="2C6E36C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18F5EE60" w14:textId="1B39654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413" w:type="dxa"/>
            <w:vAlign w:val="center"/>
          </w:tcPr>
          <w:p w14:paraId="2DC6895B" w14:textId="03EF834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73" w:type="dxa"/>
            <w:vAlign w:val="center"/>
          </w:tcPr>
          <w:p w14:paraId="34902F8B" w14:textId="168CFC6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292" w:type="dxa"/>
            <w:gridSpan w:val="2"/>
            <w:vAlign w:val="center"/>
          </w:tcPr>
          <w:p w14:paraId="0103736B" w14:textId="0000BDA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41C7AF64" w14:textId="77777777" w:rsidTr="00624F6E">
        <w:tc>
          <w:tcPr>
            <w:tcW w:w="421" w:type="dxa"/>
          </w:tcPr>
          <w:p w14:paraId="5DC3D6DB" w14:textId="39BB2C85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5782" w:type="dxa"/>
          </w:tcPr>
          <w:p w14:paraId="114B81DE" w14:textId="77777777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3D167D7B" w14:textId="1587AED9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22D89D12" w14:textId="299335E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.50</w:t>
            </w:r>
          </w:p>
        </w:tc>
        <w:tc>
          <w:tcPr>
            <w:tcW w:w="990" w:type="dxa"/>
            <w:vAlign w:val="center"/>
          </w:tcPr>
          <w:p w14:paraId="6B0E76A8" w14:textId="0F886D4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1413" w:type="dxa"/>
            <w:vAlign w:val="center"/>
          </w:tcPr>
          <w:p w14:paraId="24EAF0F0" w14:textId="7FD4649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1273" w:type="dxa"/>
            <w:vAlign w:val="center"/>
          </w:tcPr>
          <w:p w14:paraId="6429DBDC" w14:textId="122449C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292" w:type="dxa"/>
            <w:gridSpan w:val="2"/>
            <w:vAlign w:val="center"/>
          </w:tcPr>
          <w:p w14:paraId="64B6542A" w14:textId="3778190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714E4FB2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24A06AE4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39318552" w14:textId="0AEFD243" w:rsidR="00FD370E" w:rsidRPr="000411FF" w:rsidRDefault="00FD370E" w:rsidP="009F770D">
            <w:pPr>
              <w:tabs>
                <w:tab w:val="left" w:pos="4834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.1 ใช้สื่อ เทคโนโลยีสารสนเทศในการจัดการเรียนรู้ (7.4)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3BD4621F" w14:textId="6664E60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5DC5161A" w14:textId="47D887C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96.67</w:t>
            </w:r>
          </w:p>
        </w:tc>
        <w:tc>
          <w:tcPr>
            <w:tcW w:w="1413" w:type="dxa"/>
            <w:vAlign w:val="center"/>
          </w:tcPr>
          <w:p w14:paraId="6CEDD14A" w14:textId="58DCFDA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96.67</w:t>
            </w:r>
          </w:p>
        </w:tc>
        <w:tc>
          <w:tcPr>
            <w:tcW w:w="1273" w:type="dxa"/>
            <w:vAlign w:val="center"/>
          </w:tcPr>
          <w:p w14:paraId="7A82E8A8" w14:textId="30FD051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234" w:type="dxa"/>
            <w:vAlign w:val="center"/>
          </w:tcPr>
          <w:p w14:paraId="333E1F94" w14:textId="1565740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59F9554B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6454652F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398ED546" w14:textId="77777777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.2 ใช้แหล่งเรียนรู้ และภูมิปัญญาท้องถิ่นในการจัดการเรียนรู้ (7.4)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4BAB04A" w14:textId="4FD85702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5909D628" w14:textId="6FCEF96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0" w:type="dxa"/>
            <w:vAlign w:val="center"/>
          </w:tcPr>
          <w:p w14:paraId="69699D1D" w14:textId="7243514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96.67</w:t>
            </w:r>
          </w:p>
        </w:tc>
        <w:tc>
          <w:tcPr>
            <w:tcW w:w="1413" w:type="dxa"/>
            <w:vAlign w:val="center"/>
          </w:tcPr>
          <w:p w14:paraId="13BD408C" w14:textId="1B917DF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96.67</w:t>
            </w:r>
          </w:p>
        </w:tc>
        <w:tc>
          <w:tcPr>
            <w:tcW w:w="1273" w:type="dxa"/>
            <w:vAlign w:val="center"/>
          </w:tcPr>
          <w:p w14:paraId="5E61FA9F" w14:textId="379B161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1234" w:type="dxa"/>
            <w:vAlign w:val="center"/>
          </w:tcPr>
          <w:p w14:paraId="460F749C" w14:textId="7020ADD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2A5FC104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4D4A092B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2C4E982E" w14:textId="695BD851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.3 สร้างโอกาสให้ผู้เรียนได้แสวงหาความรู้ด้วยตนเองจากสื่อที่หลากหลาย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5E30E338" w14:textId="1AE384A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95.86</w:t>
            </w:r>
          </w:p>
        </w:tc>
        <w:tc>
          <w:tcPr>
            <w:tcW w:w="990" w:type="dxa"/>
            <w:vAlign w:val="center"/>
          </w:tcPr>
          <w:p w14:paraId="1489B243" w14:textId="25647E1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1413" w:type="dxa"/>
            <w:vAlign w:val="center"/>
          </w:tcPr>
          <w:p w14:paraId="018882CB" w14:textId="1B47060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1273" w:type="dxa"/>
            <w:vAlign w:val="center"/>
          </w:tcPr>
          <w:p w14:paraId="6D0E600A" w14:textId="0EBE750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234" w:type="dxa"/>
            <w:vAlign w:val="center"/>
          </w:tcPr>
          <w:p w14:paraId="1102901F" w14:textId="30BA22F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66279371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367C826E" w14:textId="3B9BB85A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5782" w:type="dxa"/>
            <w:vAlign w:val="center"/>
          </w:tcPr>
          <w:p w14:paraId="61A496D7" w14:textId="4C9DCA0C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มีการบริหารจัดการชั้นเรียนเชิงบวก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023BB0FE" w14:textId="658CD23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2.11</w:t>
            </w:r>
          </w:p>
        </w:tc>
        <w:tc>
          <w:tcPr>
            <w:tcW w:w="990" w:type="dxa"/>
            <w:vAlign w:val="center"/>
          </w:tcPr>
          <w:p w14:paraId="4701AF8E" w14:textId="6669F6D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413" w:type="dxa"/>
            <w:vAlign w:val="center"/>
          </w:tcPr>
          <w:p w14:paraId="26B8A5AB" w14:textId="0A2FE5B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273" w:type="dxa"/>
            <w:vAlign w:val="center"/>
          </w:tcPr>
          <w:p w14:paraId="14B85BC1" w14:textId="6A8D1D4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234" w:type="dxa"/>
            <w:vAlign w:val="center"/>
          </w:tcPr>
          <w:p w14:paraId="6495E964" w14:textId="6FDD36E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96</w:t>
            </w:r>
          </w:p>
        </w:tc>
      </w:tr>
      <w:tr w:rsidR="000411FF" w:rsidRPr="000411FF" w14:paraId="38434677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17504865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7DF60535" w14:textId="722DBC43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ผู้สอนมีการบริหารจัดการชั้นเรียน โดยเน้นการมีปฏิสัมพันธ์เชิงบวก (7.6)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6232BD22" w14:textId="6203915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2.11</w:t>
            </w:r>
          </w:p>
        </w:tc>
        <w:tc>
          <w:tcPr>
            <w:tcW w:w="990" w:type="dxa"/>
            <w:vAlign w:val="center"/>
          </w:tcPr>
          <w:p w14:paraId="4F8EBD5B" w14:textId="3DEB290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98.15</w:t>
            </w:r>
          </w:p>
        </w:tc>
        <w:tc>
          <w:tcPr>
            <w:tcW w:w="1413" w:type="dxa"/>
            <w:vAlign w:val="center"/>
          </w:tcPr>
          <w:p w14:paraId="32033D80" w14:textId="0192698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98.15</w:t>
            </w:r>
          </w:p>
        </w:tc>
        <w:tc>
          <w:tcPr>
            <w:tcW w:w="1273" w:type="dxa"/>
            <w:vAlign w:val="center"/>
          </w:tcPr>
          <w:p w14:paraId="415B317D" w14:textId="68E84F4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234" w:type="dxa"/>
            <w:vAlign w:val="center"/>
          </w:tcPr>
          <w:p w14:paraId="20CECAB5" w14:textId="1490F4F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</w:p>
        </w:tc>
      </w:tr>
      <w:tr w:rsidR="000411FF" w:rsidRPr="000411FF" w14:paraId="3BE51873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07F30C5D" w14:textId="76864A31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0ECB5D7B" w14:textId="77777777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ผู้สอนมีการบริหารจัดการชั้นเรียน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 (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22E0A0E" w14:textId="579874F2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0B446C64" w14:textId="30FA2C0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96.24</w:t>
            </w:r>
          </w:p>
        </w:tc>
        <w:tc>
          <w:tcPr>
            <w:tcW w:w="990" w:type="dxa"/>
            <w:vAlign w:val="center"/>
          </w:tcPr>
          <w:p w14:paraId="5AFEFFBC" w14:textId="087787D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413" w:type="dxa"/>
            <w:vAlign w:val="center"/>
          </w:tcPr>
          <w:p w14:paraId="03A5AD1C" w14:textId="6CA4377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273" w:type="dxa"/>
            <w:vAlign w:val="center"/>
          </w:tcPr>
          <w:p w14:paraId="05EECE89" w14:textId="72F1F9E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234" w:type="dxa"/>
            <w:vAlign w:val="center"/>
          </w:tcPr>
          <w:p w14:paraId="1ECD0FD5" w14:textId="1812A40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7E391759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5EE7C4D9" w14:textId="480CC2A6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5782" w:type="dxa"/>
          </w:tcPr>
          <w:p w14:paraId="7C77A733" w14:textId="3EBBB9E4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ตรวจสอบและประเมินผู้เรียนอย่างเป็นระบบ และนำผลมาพัฒนาผู้เรียน 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15563EB9" w14:textId="4AF2148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90.06</w:t>
            </w:r>
          </w:p>
        </w:tc>
        <w:tc>
          <w:tcPr>
            <w:tcW w:w="990" w:type="dxa"/>
            <w:vAlign w:val="center"/>
          </w:tcPr>
          <w:p w14:paraId="28B107F7" w14:textId="4409C35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99.26</w:t>
            </w:r>
          </w:p>
        </w:tc>
        <w:tc>
          <w:tcPr>
            <w:tcW w:w="1413" w:type="dxa"/>
            <w:vAlign w:val="center"/>
          </w:tcPr>
          <w:p w14:paraId="2A8B5085" w14:textId="459729E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99.26</w:t>
            </w:r>
          </w:p>
        </w:tc>
        <w:tc>
          <w:tcPr>
            <w:tcW w:w="1273" w:type="dxa"/>
            <w:vAlign w:val="center"/>
          </w:tcPr>
          <w:p w14:paraId="3D9CC43A" w14:textId="532F928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1234" w:type="dxa"/>
            <w:vAlign w:val="center"/>
          </w:tcPr>
          <w:p w14:paraId="2EC95E72" w14:textId="1E2BD43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2C38EA30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6F41ACA9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4589CEFF" w14:textId="75DE3B92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4.1 มีการตรวจสอบและประเมินคุณภาพการจัดการเรียนรู้อย่างเป็นระบบ 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52D6F35D" w14:textId="42808CF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91.73</w:t>
            </w:r>
          </w:p>
        </w:tc>
        <w:tc>
          <w:tcPr>
            <w:tcW w:w="990" w:type="dxa"/>
            <w:vAlign w:val="center"/>
          </w:tcPr>
          <w:p w14:paraId="1B4311C0" w14:textId="58AD220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99.79</w:t>
            </w:r>
          </w:p>
        </w:tc>
        <w:tc>
          <w:tcPr>
            <w:tcW w:w="1413" w:type="dxa"/>
            <w:vAlign w:val="center"/>
          </w:tcPr>
          <w:p w14:paraId="770CB9DB" w14:textId="04FEF36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99.79</w:t>
            </w:r>
          </w:p>
        </w:tc>
        <w:tc>
          <w:tcPr>
            <w:tcW w:w="1273" w:type="dxa"/>
            <w:vAlign w:val="center"/>
          </w:tcPr>
          <w:p w14:paraId="3E42EEDC" w14:textId="43CDA61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234" w:type="dxa"/>
            <w:vAlign w:val="center"/>
          </w:tcPr>
          <w:p w14:paraId="0565C4BB" w14:textId="1279583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7FADC2DB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1E7D0C61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3E50B004" w14:textId="47B36566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4.2 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387D6DEF" w14:textId="47164D4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90.23</w:t>
            </w:r>
          </w:p>
        </w:tc>
        <w:tc>
          <w:tcPr>
            <w:tcW w:w="990" w:type="dxa"/>
            <w:vAlign w:val="center"/>
          </w:tcPr>
          <w:p w14:paraId="3EEF338E" w14:textId="3D9F4CB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99.63</w:t>
            </w:r>
          </w:p>
        </w:tc>
        <w:tc>
          <w:tcPr>
            <w:tcW w:w="1413" w:type="dxa"/>
            <w:vAlign w:val="center"/>
          </w:tcPr>
          <w:p w14:paraId="79999E3B" w14:textId="23501ED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99.63</w:t>
            </w:r>
          </w:p>
        </w:tc>
        <w:tc>
          <w:tcPr>
            <w:tcW w:w="1273" w:type="dxa"/>
            <w:vAlign w:val="center"/>
          </w:tcPr>
          <w:p w14:paraId="155840DC" w14:textId="53BB133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234" w:type="dxa"/>
            <w:vAlign w:val="center"/>
          </w:tcPr>
          <w:p w14:paraId="0CC51470" w14:textId="5439F0B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</w:p>
        </w:tc>
      </w:tr>
      <w:tr w:rsidR="000411FF" w:rsidRPr="000411FF" w14:paraId="57BE1DA9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48195846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0F5C5411" w14:textId="2C45BC35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4.3 เปิดโอกาสให้ผู้เรียนและผู้มีส่วนเกี่ยวข้องมีส่วนร่วมในการวัดและประเมินผล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6411D376" w14:textId="74490FA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98.12</w:t>
            </w:r>
          </w:p>
        </w:tc>
        <w:tc>
          <w:tcPr>
            <w:tcW w:w="990" w:type="dxa"/>
            <w:vAlign w:val="center"/>
          </w:tcPr>
          <w:p w14:paraId="1AEA340E" w14:textId="31EBA84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413" w:type="dxa"/>
            <w:vAlign w:val="center"/>
          </w:tcPr>
          <w:p w14:paraId="25DBBCED" w14:textId="38A3A7C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273" w:type="dxa"/>
            <w:vAlign w:val="center"/>
          </w:tcPr>
          <w:p w14:paraId="79EBA0A4" w14:textId="79692E8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234" w:type="dxa"/>
            <w:vAlign w:val="center"/>
          </w:tcPr>
          <w:p w14:paraId="0C69F3E4" w14:textId="4DD4D2A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20E70B13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3384C033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0BE0EEEA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ให้ข้อมูลย้อนกลับแก่ผู้เรียนเพื่อนำไปใช้ในการพัฒนาการเรียนรู้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14:paraId="06CE3C46" w14:textId="3265F125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30EAF171" w14:textId="4E3A444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96.24</w:t>
            </w:r>
          </w:p>
        </w:tc>
        <w:tc>
          <w:tcPr>
            <w:tcW w:w="990" w:type="dxa"/>
            <w:vAlign w:val="center"/>
          </w:tcPr>
          <w:p w14:paraId="403D55BE" w14:textId="2C5B161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13" w:type="dxa"/>
            <w:vAlign w:val="center"/>
          </w:tcPr>
          <w:p w14:paraId="0C0F1DC3" w14:textId="3D6B3B3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3" w:type="dxa"/>
            <w:vAlign w:val="center"/>
          </w:tcPr>
          <w:p w14:paraId="3AF57D1C" w14:textId="55CB4BB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234" w:type="dxa"/>
            <w:vAlign w:val="center"/>
          </w:tcPr>
          <w:p w14:paraId="15636359" w14:textId="78A15A2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0F89BE95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5AA0A527" w14:textId="7323FDFF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5782" w:type="dxa"/>
          </w:tcPr>
          <w:p w14:paraId="5FECAD6C" w14:textId="2A90B8D0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มีการแลกเปลี่ยนเรียนรู้และให้ข้อมูลสะท้อนกลับเพื่อพัฒนาปรับปรุงการจัดการเรียนรู้ (7.5)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15C5E36D" w14:textId="515DBDB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99.62</w:t>
            </w:r>
          </w:p>
        </w:tc>
        <w:tc>
          <w:tcPr>
            <w:tcW w:w="990" w:type="dxa"/>
            <w:vAlign w:val="center"/>
          </w:tcPr>
          <w:p w14:paraId="63B2823F" w14:textId="1444180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13" w:type="dxa"/>
            <w:vAlign w:val="center"/>
          </w:tcPr>
          <w:p w14:paraId="523B86D3" w14:textId="1359C83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3" w:type="dxa"/>
            <w:vAlign w:val="center"/>
          </w:tcPr>
          <w:p w14:paraId="50B0219F" w14:textId="766398E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234" w:type="dxa"/>
            <w:vAlign w:val="center"/>
          </w:tcPr>
          <w:p w14:paraId="532A0EE1" w14:textId="610B968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349E3F6D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326122BC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537E6082" w14:textId="4C6B06D4" w:rsidR="00FD370E" w:rsidRPr="000411FF" w:rsidRDefault="00FD370E" w:rsidP="009F77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5.1 ครูและผู้มีส่วนเกี่ยวข้องร่วมกันแลกเปลี่ยนความรู้และประสบการณ์ในการจัดการเรียนรู้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32494FBE" w14:textId="10A785F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990" w:type="dxa"/>
            <w:vAlign w:val="center"/>
          </w:tcPr>
          <w:p w14:paraId="4184F0CF" w14:textId="05CC050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13" w:type="dxa"/>
            <w:vAlign w:val="center"/>
          </w:tcPr>
          <w:p w14:paraId="2417054D" w14:textId="7EE9369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3" w:type="dxa"/>
            <w:vAlign w:val="center"/>
          </w:tcPr>
          <w:p w14:paraId="2233151F" w14:textId="53DFBA9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234" w:type="dxa"/>
            <w:vAlign w:val="center"/>
          </w:tcPr>
          <w:p w14:paraId="56C73DE4" w14:textId="149B951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0411FF" w:rsidRPr="000411FF" w14:paraId="37037D96" w14:textId="77777777" w:rsidTr="00624F6E">
        <w:trPr>
          <w:gridAfter w:val="1"/>
          <w:wAfter w:w="58" w:type="dxa"/>
        </w:trPr>
        <w:tc>
          <w:tcPr>
            <w:tcW w:w="421" w:type="dxa"/>
          </w:tcPr>
          <w:p w14:paraId="35F40C25" w14:textId="77777777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2" w:type="dxa"/>
          </w:tcPr>
          <w:p w14:paraId="6E82AF38" w14:textId="03CA5FD3" w:rsidR="00FD370E" w:rsidRPr="000411FF" w:rsidRDefault="00FD370E" w:rsidP="009F770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5.2 นำข้อมูลป้อนกลับไปใช้ในการปรับปรุงและพัฒนาการจัดการเรียนรู้ของตนเอง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นิเทศการสอน)</w:t>
            </w:r>
          </w:p>
        </w:tc>
        <w:tc>
          <w:tcPr>
            <w:tcW w:w="992" w:type="dxa"/>
            <w:vAlign w:val="center"/>
          </w:tcPr>
          <w:p w14:paraId="2688F7FF" w14:textId="005CB3D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990" w:type="dxa"/>
            <w:vAlign w:val="center"/>
          </w:tcPr>
          <w:p w14:paraId="6F9EC6D4" w14:textId="7F6BB24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13" w:type="dxa"/>
            <w:vAlign w:val="center"/>
          </w:tcPr>
          <w:p w14:paraId="393EA103" w14:textId="61A3BEC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3" w:type="dxa"/>
            <w:vAlign w:val="center"/>
          </w:tcPr>
          <w:p w14:paraId="32B3BC71" w14:textId="61DA2D0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234" w:type="dxa"/>
            <w:vAlign w:val="center"/>
          </w:tcPr>
          <w:p w14:paraId="0EF3B8C1" w14:textId="3590B5A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</w:tbl>
    <w:p w14:paraId="1951FB0E" w14:textId="6C72F28E" w:rsidR="00C438E8" w:rsidRPr="000411FF" w:rsidRDefault="00C438E8" w:rsidP="00B97EFF">
      <w:pPr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0FBBDA80" w14:textId="06772C13" w:rsidR="00C438E8" w:rsidRPr="000411FF" w:rsidRDefault="00C438E8" w:rsidP="00B97EFF">
      <w:pPr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0574432B" w14:textId="17FE3ECC" w:rsidR="00B87308" w:rsidRPr="000411FF" w:rsidRDefault="001C5A97" w:rsidP="00B97EFF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2.</w:t>
      </w:r>
      <w:r w:rsidR="00B87308"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มาตรฐานการศึกษามูลนิธิคณะเซนต์คาเบรียลแห่งประเทศไทย</w:t>
      </w:r>
    </w:p>
    <w:p w14:paraId="5841853D" w14:textId="6DABF16A" w:rsidR="00B87308" w:rsidRPr="000411FF" w:rsidRDefault="00B87308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มาตรฐานที่ 1 คุณภาพผู้เรียนตามอัตลักษณ์การศึกษามูลนิธิคณะเซนต์คาเบรียลแห่งประเทศไทย</w:t>
      </w:r>
    </w:p>
    <w:p w14:paraId="78595615" w14:textId="7BEF0FB1" w:rsidR="00C438E8" w:rsidRPr="000411FF" w:rsidRDefault="00C438E8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346"/>
        <w:gridCol w:w="911"/>
        <w:gridCol w:w="911"/>
        <w:gridCol w:w="1203"/>
        <w:gridCol w:w="1132"/>
        <w:gridCol w:w="995"/>
      </w:tblGrid>
      <w:tr w:rsidR="000411FF" w:rsidRPr="000411FF" w14:paraId="2DD206EC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151EAA2C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547320F1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มาตรฐาน/ตัวบ่งชี้</w:t>
            </w:r>
          </w:p>
        </w:tc>
        <w:tc>
          <w:tcPr>
            <w:tcW w:w="4678" w:type="dxa"/>
            <w:gridSpan w:val="4"/>
            <w:shd w:val="clear" w:color="auto" w:fill="C5E0B3" w:themeFill="accent6" w:themeFillTint="66"/>
          </w:tcPr>
          <w:p w14:paraId="5FC397EA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ผลการประเมิน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11C781FA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69D4AFFA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6D6060ED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25735218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54212F12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817A2E7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DD137D5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E57BDE5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43FA0669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5A020C8E" w14:textId="77777777" w:rsidTr="00624F6E">
        <w:tc>
          <w:tcPr>
            <w:tcW w:w="421" w:type="dxa"/>
            <w:vAlign w:val="center"/>
          </w:tcPr>
          <w:p w14:paraId="1F6FEEC0" w14:textId="3FEA98D8" w:rsidR="00FD370E" w:rsidRPr="000411FF" w:rsidRDefault="00FD370E" w:rsidP="000B23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  <w:vAlign w:val="center"/>
          </w:tcPr>
          <w:p w14:paraId="242708EE" w14:textId="68954AAA" w:rsidR="00FD370E" w:rsidRPr="000411FF" w:rsidRDefault="00FD370E" w:rsidP="000B23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ผู้เรียนยึดมั่นในสัจธรรม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ระดับชั้น)</w:t>
            </w:r>
          </w:p>
        </w:tc>
        <w:tc>
          <w:tcPr>
            <w:tcW w:w="993" w:type="dxa"/>
            <w:vAlign w:val="center"/>
          </w:tcPr>
          <w:p w14:paraId="088E4963" w14:textId="7BC646C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992" w:type="dxa"/>
            <w:vAlign w:val="center"/>
          </w:tcPr>
          <w:p w14:paraId="55A213E9" w14:textId="00964F0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417" w:type="dxa"/>
            <w:vAlign w:val="center"/>
          </w:tcPr>
          <w:p w14:paraId="45E2AD48" w14:textId="2162C0C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276" w:type="dxa"/>
            <w:vAlign w:val="center"/>
          </w:tcPr>
          <w:p w14:paraId="241E829E" w14:textId="648B123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DF563CA" w14:textId="0437162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728EA96C" w14:textId="77777777" w:rsidTr="00624F6E">
        <w:tc>
          <w:tcPr>
            <w:tcW w:w="421" w:type="dxa"/>
            <w:vAlign w:val="center"/>
          </w:tcPr>
          <w:p w14:paraId="1BA88B10" w14:textId="513AD15B" w:rsidR="00FD370E" w:rsidRPr="000411FF" w:rsidRDefault="00FD370E" w:rsidP="000B23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  <w:vAlign w:val="center"/>
          </w:tcPr>
          <w:p w14:paraId="2BEBB8BC" w14:textId="10F42018" w:rsidR="00FD370E" w:rsidRPr="000411FF" w:rsidRDefault="00FD370E" w:rsidP="000B23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ผู้เรียนมีวิริยะ อุตสาหะ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(วิชาการ)</w:t>
            </w:r>
          </w:p>
        </w:tc>
        <w:tc>
          <w:tcPr>
            <w:tcW w:w="993" w:type="dxa"/>
            <w:vAlign w:val="center"/>
          </w:tcPr>
          <w:p w14:paraId="0D1AC88F" w14:textId="0466B19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.82</w:t>
            </w:r>
          </w:p>
        </w:tc>
        <w:tc>
          <w:tcPr>
            <w:tcW w:w="992" w:type="dxa"/>
            <w:vAlign w:val="center"/>
          </w:tcPr>
          <w:p w14:paraId="578CDBA2" w14:textId="72B7BF4D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417" w:type="dxa"/>
            <w:vAlign w:val="center"/>
          </w:tcPr>
          <w:p w14:paraId="51D2ACD8" w14:textId="0E32D7D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276" w:type="dxa"/>
            <w:vAlign w:val="center"/>
          </w:tcPr>
          <w:p w14:paraId="1A3DAFE4" w14:textId="4F8E6E0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CC5FD2F" w14:textId="1D153F2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93</w:t>
            </w:r>
          </w:p>
        </w:tc>
      </w:tr>
      <w:tr w:rsidR="000411FF" w:rsidRPr="000411FF" w14:paraId="7895C1D2" w14:textId="77777777" w:rsidTr="00624F6E">
        <w:tc>
          <w:tcPr>
            <w:tcW w:w="421" w:type="dxa"/>
            <w:vAlign w:val="center"/>
          </w:tcPr>
          <w:p w14:paraId="66067AA9" w14:textId="2F258F79" w:rsidR="00FD370E" w:rsidRPr="000411FF" w:rsidRDefault="00FD370E" w:rsidP="000B23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14:paraId="219C8AED" w14:textId="3D9F4E29" w:rsidR="00FD370E" w:rsidRPr="000411FF" w:rsidRDefault="00FD370E" w:rsidP="000B23A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ผู้เรียนรับผิดชอบต่อสังคม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(ระดับชั้น)</w:t>
            </w:r>
          </w:p>
        </w:tc>
        <w:tc>
          <w:tcPr>
            <w:tcW w:w="993" w:type="dxa"/>
            <w:vAlign w:val="center"/>
          </w:tcPr>
          <w:p w14:paraId="0D8A5E4C" w14:textId="7DADC61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95.91</w:t>
            </w:r>
          </w:p>
        </w:tc>
        <w:tc>
          <w:tcPr>
            <w:tcW w:w="992" w:type="dxa"/>
            <w:vAlign w:val="center"/>
          </w:tcPr>
          <w:p w14:paraId="105045EE" w14:textId="0E945B7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97.25</w:t>
            </w:r>
          </w:p>
        </w:tc>
        <w:tc>
          <w:tcPr>
            <w:tcW w:w="1417" w:type="dxa"/>
            <w:vAlign w:val="center"/>
          </w:tcPr>
          <w:p w14:paraId="72977767" w14:textId="6C84827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276" w:type="dxa"/>
            <w:vAlign w:val="center"/>
          </w:tcPr>
          <w:p w14:paraId="37CC903F" w14:textId="328E2AE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CDDEB39" w14:textId="2842339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</w:tbl>
    <w:p w14:paraId="1CD56CA7" w14:textId="62FC5A4D" w:rsidR="00C438E8" w:rsidRPr="000411FF" w:rsidRDefault="00C438E8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20BE293" w14:textId="3B9D642F" w:rsidR="00C438E8" w:rsidRPr="000411FF" w:rsidRDefault="00C438E8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DC7DAA3" w14:textId="21FDC0FC" w:rsidR="00C35D05" w:rsidRPr="000411FF" w:rsidRDefault="001C5A97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มา</w:t>
      </w:r>
      <w:r w:rsidR="00B87308"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ตรฐานที่ </w:t>
      </w:r>
      <w:r w:rsidR="00B87308" w:rsidRPr="000411F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B87308"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ผู้เรียนแสวงหาความเป็นเลิศ</w:t>
      </w:r>
    </w:p>
    <w:p w14:paraId="0A542B15" w14:textId="4B00754E" w:rsidR="00C35D05" w:rsidRPr="000411FF" w:rsidRDefault="00C35D05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433"/>
        <w:gridCol w:w="884"/>
        <w:gridCol w:w="905"/>
        <w:gridCol w:w="1177"/>
        <w:gridCol w:w="1122"/>
        <w:gridCol w:w="978"/>
      </w:tblGrid>
      <w:tr w:rsidR="000411FF" w:rsidRPr="000411FF" w14:paraId="35F66604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389B2762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3342BDBC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มาตรฐาน/ตัวบ่งชี้</w:t>
            </w:r>
          </w:p>
        </w:tc>
        <w:tc>
          <w:tcPr>
            <w:tcW w:w="4678" w:type="dxa"/>
            <w:gridSpan w:val="4"/>
            <w:shd w:val="clear" w:color="auto" w:fill="C5E0B3" w:themeFill="accent6" w:themeFillTint="66"/>
          </w:tcPr>
          <w:p w14:paraId="227594B0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ผลการประเมิน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64EB67B5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31DF47AB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48B48A6F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512F9C24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2A85E66C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DE592CD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B3DACF3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8209E1A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1C4C3022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42FA0268" w14:textId="77777777" w:rsidTr="00624F6E">
        <w:tc>
          <w:tcPr>
            <w:tcW w:w="421" w:type="dxa"/>
            <w:vAlign w:val="center"/>
          </w:tcPr>
          <w:p w14:paraId="5DCD3141" w14:textId="3D159AE0" w:rsidR="00FD370E" w:rsidRPr="000411FF" w:rsidRDefault="00FD370E" w:rsidP="00C35D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  <w:vAlign w:val="center"/>
          </w:tcPr>
          <w:p w14:paraId="23E7650E" w14:textId="0204B11D" w:rsidR="00FD370E" w:rsidRPr="000411FF" w:rsidRDefault="00FD370E" w:rsidP="00EE31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ผู้เรียนใฝ่รู้  แสวงหาความเชื่อ  ค่านิยม  วิถีชีวิตและนำไปประยุกต์ใช้ในชีวิตประจำวัน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สังคม) (ระดับชั้น)</w:t>
            </w:r>
          </w:p>
        </w:tc>
        <w:tc>
          <w:tcPr>
            <w:tcW w:w="993" w:type="dxa"/>
            <w:vAlign w:val="center"/>
          </w:tcPr>
          <w:p w14:paraId="7F1C86C6" w14:textId="2CB2A1B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99.80</w:t>
            </w:r>
          </w:p>
        </w:tc>
        <w:tc>
          <w:tcPr>
            <w:tcW w:w="992" w:type="dxa"/>
            <w:vAlign w:val="center"/>
          </w:tcPr>
          <w:p w14:paraId="046B5F15" w14:textId="5BF263B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94.45</w:t>
            </w:r>
          </w:p>
        </w:tc>
        <w:tc>
          <w:tcPr>
            <w:tcW w:w="1417" w:type="dxa"/>
            <w:vAlign w:val="center"/>
          </w:tcPr>
          <w:p w14:paraId="262B5391" w14:textId="7CE822F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97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56</w:t>
            </w:r>
          </w:p>
        </w:tc>
        <w:tc>
          <w:tcPr>
            <w:tcW w:w="1276" w:type="dxa"/>
            <w:vAlign w:val="center"/>
          </w:tcPr>
          <w:p w14:paraId="67319839" w14:textId="7092E1E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239" w:type="dxa"/>
            <w:vAlign w:val="center"/>
          </w:tcPr>
          <w:p w14:paraId="610975D3" w14:textId="3C8F655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94</w:t>
            </w:r>
          </w:p>
        </w:tc>
      </w:tr>
      <w:tr w:rsidR="000411FF" w:rsidRPr="000411FF" w14:paraId="7D8DDF86" w14:textId="77777777" w:rsidTr="00624F6E">
        <w:tc>
          <w:tcPr>
            <w:tcW w:w="421" w:type="dxa"/>
            <w:vAlign w:val="center"/>
          </w:tcPr>
          <w:p w14:paraId="0C3B390F" w14:textId="1AC92A10" w:rsidR="00FD370E" w:rsidRPr="000411FF" w:rsidRDefault="00FD370E" w:rsidP="00C35D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  <w:vAlign w:val="center"/>
          </w:tcPr>
          <w:p w14:paraId="5708AFCB" w14:textId="4AE50DB5" w:rsidR="00FD370E" w:rsidRPr="000411FF" w:rsidRDefault="00FD370E" w:rsidP="00EE31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ผู้เรียนมีวิจารณญาณในการเปลี่ยนแปลงวัฒนธรรมอย่างฉันท์มิตร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ส่งเสริมประชาธิปไตย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สภานักเรียน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ส่งเสริมวิชาการ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034CD332" w14:textId="0FAE128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96.59</w:t>
            </w:r>
          </w:p>
        </w:tc>
        <w:tc>
          <w:tcPr>
            <w:tcW w:w="992" w:type="dxa"/>
            <w:vAlign w:val="center"/>
          </w:tcPr>
          <w:p w14:paraId="354ECD7A" w14:textId="2408FDB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96.67</w:t>
            </w:r>
          </w:p>
        </w:tc>
        <w:tc>
          <w:tcPr>
            <w:tcW w:w="1417" w:type="dxa"/>
            <w:vAlign w:val="center"/>
          </w:tcPr>
          <w:p w14:paraId="2B2D9086" w14:textId="07FA0BF5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01</w:t>
            </w:r>
          </w:p>
        </w:tc>
        <w:tc>
          <w:tcPr>
            <w:tcW w:w="1276" w:type="dxa"/>
            <w:vAlign w:val="center"/>
          </w:tcPr>
          <w:p w14:paraId="0E0E2EF0" w14:textId="1EA96B8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39" w:type="dxa"/>
            <w:vAlign w:val="center"/>
          </w:tcPr>
          <w:p w14:paraId="52EA3206" w14:textId="1CBC4D4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0411FF" w:rsidRPr="000411FF" w14:paraId="1FFE6788" w14:textId="77777777" w:rsidTr="00624F6E">
        <w:tc>
          <w:tcPr>
            <w:tcW w:w="421" w:type="dxa"/>
            <w:vAlign w:val="center"/>
          </w:tcPr>
          <w:p w14:paraId="46C52598" w14:textId="36EA587F" w:rsidR="00FD370E" w:rsidRPr="000411FF" w:rsidRDefault="00FD370E" w:rsidP="00C35D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14:paraId="14401342" w14:textId="4E92EAE9" w:rsidR="00FD370E" w:rsidRPr="000411FF" w:rsidRDefault="00FD370E" w:rsidP="00EE31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ผู้เรียนรู้ทัน ฉลาดเลือกและสามารถประยุกต์ใช้สื่อและสารรวมทั้งเทคโนโลยีและเครือข่ายของสังคม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cs/>
              </w:rPr>
              <w:t>(คอมพิวเตอร์</w:t>
            </w:r>
            <w:r w:rsidRPr="000411F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792F990C" w14:textId="79EAA01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94.81</w:t>
            </w:r>
          </w:p>
        </w:tc>
        <w:tc>
          <w:tcPr>
            <w:tcW w:w="992" w:type="dxa"/>
            <w:vAlign w:val="center"/>
          </w:tcPr>
          <w:p w14:paraId="320F6BE7" w14:textId="390BFE5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98.59</w:t>
            </w:r>
          </w:p>
        </w:tc>
        <w:tc>
          <w:tcPr>
            <w:tcW w:w="1417" w:type="dxa"/>
            <w:vAlign w:val="center"/>
          </w:tcPr>
          <w:p w14:paraId="14AB5137" w14:textId="1C29898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276" w:type="dxa"/>
            <w:vAlign w:val="center"/>
          </w:tcPr>
          <w:p w14:paraId="0B576BB9" w14:textId="008CE64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239" w:type="dxa"/>
            <w:vAlign w:val="center"/>
          </w:tcPr>
          <w:p w14:paraId="6EDFEFC6" w14:textId="3AD88E2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  <w:tr w:rsidR="000411FF" w:rsidRPr="000411FF" w14:paraId="32D38AB2" w14:textId="77777777" w:rsidTr="00624F6E">
        <w:tc>
          <w:tcPr>
            <w:tcW w:w="421" w:type="dxa"/>
            <w:vAlign w:val="center"/>
          </w:tcPr>
          <w:p w14:paraId="7DD695C2" w14:textId="107BBEC7" w:rsidR="00FD370E" w:rsidRPr="000411FF" w:rsidRDefault="00FD370E" w:rsidP="00C35D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  <w:vAlign w:val="center"/>
          </w:tcPr>
          <w:p w14:paraId="2C3C2D03" w14:textId="507CA49B" w:rsidR="00FD370E" w:rsidRPr="000411FF" w:rsidRDefault="00FD370E" w:rsidP="00EE31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ผู้เรียนสามารถใช้ภาษาเพื่อการสื่อสารได้ทั้งภาษาไทยและภาษาต่างประเทศ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(3 ภาษา)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ภาษาไทย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ภาษาต่างประเทศ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1B97978C" w14:textId="5935E5D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99.48</w:t>
            </w:r>
          </w:p>
        </w:tc>
        <w:tc>
          <w:tcPr>
            <w:tcW w:w="992" w:type="dxa"/>
            <w:vAlign w:val="center"/>
          </w:tcPr>
          <w:p w14:paraId="219D85F7" w14:textId="03BE43B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93.75</w:t>
            </w:r>
          </w:p>
        </w:tc>
        <w:tc>
          <w:tcPr>
            <w:tcW w:w="1417" w:type="dxa"/>
            <w:vAlign w:val="center"/>
          </w:tcPr>
          <w:p w14:paraId="33291FBC" w14:textId="35398812" w:rsidR="00FD370E" w:rsidRPr="000411FF" w:rsidRDefault="00FD370E" w:rsidP="00624F6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94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57</w:t>
            </w:r>
          </w:p>
        </w:tc>
        <w:tc>
          <w:tcPr>
            <w:tcW w:w="1276" w:type="dxa"/>
            <w:vAlign w:val="center"/>
          </w:tcPr>
          <w:p w14:paraId="4BB34251" w14:textId="7B25EF48" w:rsidR="00FD370E" w:rsidRPr="000411FF" w:rsidRDefault="00FD370E" w:rsidP="00624F6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239" w:type="dxa"/>
            <w:vAlign w:val="center"/>
          </w:tcPr>
          <w:p w14:paraId="21897ED6" w14:textId="61833709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88</w:t>
            </w:r>
          </w:p>
        </w:tc>
      </w:tr>
      <w:tr w:rsidR="000411FF" w:rsidRPr="000411FF" w14:paraId="124F30B5" w14:textId="77777777" w:rsidTr="00624F6E">
        <w:tc>
          <w:tcPr>
            <w:tcW w:w="421" w:type="dxa"/>
            <w:vAlign w:val="center"/>
          </w:tcPr>
          <w:p w14:paraId="4AA77A7E" w14:textId="030C5AD6" w:rsidR="00FD370E" w:rsidRPr="000411FF" w:rsidRDefault="00FD370E" w:rsidP="00C35D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14:paraId="1613140F" w14:textId="4780967C" w:rsidR="00FD370E" w:rsidRPr="000411FF" w:rsidRDefault="00FD370E" w:rsidP="00EE31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สามารถเชื่อมประสานการทำงานร่วมกันของบุคคลและหรือหน่วยงานต่างๆจนบรรลุผลสำเร็จตามวัตถุประสงค์นั้นๆ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ส่งเสริมประชาธิปไตย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สภานักเรียน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ส่งเสริมวิชาการ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74F54695" w14:textId="48C130C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93.38</w:t>
            </w:r>
          </w:p>
        </w:tc>
        <w:tc>
          <w:tcPr>
            <w:tcW w:w="992" w:type="dxa"/>
            <w:vAlign w:val="center"/>
          </w:tcPr>
          <w:p w14:paraId="00A1B8BF" w14:textId="36786A9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95.84</w:t>
            </w:r>
          </w:p>
        </w:tc>
        <w:tc>
          <w:tcPr>
            <w:tcW w:w="1417" w:type="dxa"/>
            <w:vAlign w:val="center"/>
          </w:tcPr>
          <w:p w14:paraId="5739192E" w14:textId="449F0C6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100</w:t>
            </w:r>
          </w:p>
        </w:tc>
        <w:tc>
          <w:tcPr>
            <w:tcW w:w="1276" w:type="dxa"/>
            <w:vAlign w:val="center"/>
          </w:tcPr>
          <w:p w14:paraId="4487D07B" w14:textId="24AAF567" w:rsidR="00FD370E" w:rsidRPr="000411FF" w:rsidRDefault="00FD370E" w:rsidP="00624F6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239" w:type="dxa"/>
            <w:vAlign w:val="center"/>
          </w:tcPr>
          <w:p w14:paraId="242DF650" w14:textId="1ECC3A4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95</w:t>
            </w:r>
          </w:p>
        </w:tc>
      </w:tr>
      <w:tr w:rsidR="000411FF" w:rsidRPr="000411FF" w14:paraId="5A9E8B67" w14:textId="77777777" w:rsidTr="00624F6E">
        <w:tc>
          <w:tcPr>
            <w:tcW w:w="421" w:type="dxa"/>
            <w:vAlign w:val="center"/>
          </w:tcPr>
          <w:p w14:paraId="6AD9E52F" w14:textId="0F56CDA8" w:rsidR="00FD370E" w:rsidRPr="000411FF" w:rsidRDefault="00FD370E" w:rsidP="00C35D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  <w:vAlign w:val="center"/>
          </w:tcPr>
          <w:p w14:paraId="443A19A9" w14:textId="6F0D9A7E" w:rsidR="00FD370E" w:rsidRPr="000411FF" w:rsidRDefault="00FD370E" w:rsidP="00EE31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ผู้เรียนพัฒนาค่านิยมตามวิถีจิตของนักบุญหลุยส์ มารีย์กรีญอง เดอ มงฟอร์ตและการมีส่วนร่วมในการกระทำเพื่อการเปลี่ยนแปลงในสังคม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(งานอภิบาล)</w:t>
            </w:r>
          </w:p>
        </w:tc>
        <w:tc>
          <w:tcPr>
            <w:tcW w:w="993" w:type="dxa"/>
            <w:vAlign w:val="center"/>
          </w:tcPr>
          <w:p w14:paraId="03F73D4B" w14:textId="29DC4AD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95.30</w:t>
            </w:r>
          </w:p>
        </w:tc>
        <w:tc>
          <w:tcPr>
            <w:tcW w:w="992" w:type="dxa"/>
            <w:vAlign w:val="center"/>
          </w:tcPr>
          <w:p w14:paraId="3EF71201" w14:textId="032F437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92.60</w:t>
            </w:r>
          </w:p>
        </w:tc>
        <w:tc>
          <w:tcPr>
            <w:tcW w:w="1417" w:type="dxa"/>
            <w:vAlign w:val="center"/>
          </w:tcPr>
          <w:p w14:paraId="277A8D34" w14:textId="473CED2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89</w:t>
            </w:r>
          </w:p>
        </w:tc>
        <w:tc>
          <w:tcPr>
            <w:tcW w:w="1276" w:type="dxa"/>
            <w:vAlign w:val="center"/>
          </w:tcPr>
          <w:p w14:paraId="2387B964" w14:textId="0762A360" w:rsidR="00FD370E" w:rsidRPr="000411FF" w:rsidRDefault="00FD370E" w:rsidP="00624F6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95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239" w:type="dxa"/>
            <w:vAlign w:val="center"/>
          </w:tcPr>
          <w:p w14:paraId="729BB5E8" w14:textId="23134C76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95</w:t>
            </w:r>
          </w:p>
        </w:tc>
      </w:tr>
    </w:tbl>
    <w:p w14:paraId="6BA10A80" w14:textId="21C65FC8" w:rsidR="00C35D05" w:rsidRPr="000411FF" w:rsidRDefault="00C35D05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2554D2D" w14:textId="5F7AE58F" w:rsidR="00C35D05" w:rsidRPr="000411FF" w:rsidRDefault="00C35D05" w:rsidP="00B87308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4A80B9" w14:textId="05166EEA" w:rsidR="00871CEC" w:rsidRPr="000411FF" w:rsidRDefault="00871CEC" w:rsidP="00871CE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มาตรฐานที่ </w:t>
      </w:r>
      <w:r w:rsidRPr="000411F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คุณภาพบุคลากรตามทิศทางการจัดการศึกษาในแนวนักบุญมงฟอร์ต</w:t>
      </w:r>
    </w:p>
    <w:p w14:paraId="1572C99E" w14:textId="30AF295C" w:rsidR="00C35D05" w:rsidRPr="000411FF" w:rsidRDefault="00C35D05" w:rsidP="00871CE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387"/>
        <w:gridCol w:w="891"/>
        <w:gridCol w:w="911"/>
        <w:gridCol w:w="1192"/>
        <w:gridCol w:w="1132"/>
        <w:gridCol w:w="985"/>
      </w:tblGrid>
      <w:tr w:rsidR="000411FF" w:rsidRPr="000411FF" w14:paraId="43773CF8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00562120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034177D5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มาตรฐาน/ตัวบ่งชี้</w:t>
            </w:r>
          </w:p>
        </w:tc>
        <w:tc>
          <w:tcPr>
            <w:tcW w:w="4678" w:type="dxa"/>
            <w:gridSpan w:val="4"/>
            <w:shd w:val="clear" w:color="auto" w:fill="C5E0B3" w:themeFill="accent6" w:themeFillTint="66"/>
          </w:tcPr>
          <w:p w14:paraId="019EEA7F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ผลการประเมิน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4BBD97D9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72429CED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506AC777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2B73041D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767184E1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C039C5A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1922933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F4350C9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24ABEA27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6B7B5325" w14:textId="77777777" w:rsidTr="00624F6E">
        <w:tc>
          <w:tcPr>
            <w:tcW w:w="421" w:type="dxa"/>
            <w:vAlign w:val="center"/>
          </w:tcPr>
          <w:p w14:paraId="008B2A3C" w14:textId="2BD25178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14:paraId="75DFF644" w14:textId="475B50ED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ปฏิบัติตนเป็นแบบอย่างธรรมาชนที่ดี  ด้วยการปฏิบัติตนตามหลักธรรมของศาสนาที่นับถือ (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ทรัพยากรมนุษย์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2BF790EE" w14:textId="21F23B2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537FD400" w14:textId="64D34D2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1417" w:type="dxa"/>
            <w:vAlign w:val="center"/>
          </w:tcPr>
          <w:p w14:paraId="69F4E029" w14:textId="1944E90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14:paraId="72486EC4" w14:textId="4FF8CE1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98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239" w:type="dxa"/>
            <w:vAlign w:val="center"/>
          </w:tcPr>
          <w:p w14:paraId="425900AA" w14:textId="3B35AB0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96</w:t>
            </w:r>
          </w:p>
        </w:tc>
      </w:tr>
      <w:tr w:rsidR="000411FF" w:rsidRPr="000411FF" w14:paraId="6AE73DD8" w14:textId="77777777" w:rsidTr="00624F6E">
        <w:tc>
          <w:tcPr>
            <w:tcW w:w="421" w:type="dxa"/>
            <w:vAlign w:val="center"/>
          </w:tcPr>
          <w:p w14:paraId="7531A707" w14:textId="69E0BF2D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14:paraId="0CE1A9AA" w14:textId="2423D1A8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ครูผู้สอนจัดกระบวนการเรียนรู้ที่ยึดผู้เรียนเป็นศูนย์กลางให้เกิดประโยชน์สูงสุดกับผู้เรียน (4.3) (4.4) (4.5) (4.6) (นิเทศการสอน)</w:t>
            </w:r>
            <w:r w:rsidRPr="000411FF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หลักสูตรและการสอน</w:t>
            </w:r>
          </w:p>
        </w:tc>
        <w:tc>
          <w:tcPr>
            <w:tcW w:w="993" w:type="dxa"/>
            <w:vAlign w:val="center"/>
          </w:tcPr>
          <w:p w14:paraId="48368472" w14:textId="6F3FECC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28"/>
              </w:rPr>
              <w:t>47</w:t>
            </w:r>
          </w:p>
        </w:tc>
        <w:tc>
          <w:tcPr>
            <w:tcW w:w="992" w:type="dxa"/>
            <w:vAlign w:val="center"/>
          </w:tcPr>
          <w:p w14:paraId="6E83F143" w14:textId="026BEB1C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417" w:type="dxa"/>
            <w:vAlign w:val="center"/>
          </w:tcPr>
          <w:p w14:paraId="56CB8E1A" w14:textId="0127500A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48</w:t>
            </w:r>
          </w:p>
        </w:tc>
        <w:tc>
          <w:tcPr>
            <w:tcW w:w="1276" w:type="dxa"/>
            <w:vAlign w:val="center"/>
          </w:tcPr>
          <w:p w14:paraId="5A175189" w14:textId="32BEBA4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239" w:type="dxa"/>
            <w:vAlign w:val="center"/>
          </w:tcPr>
          <w:p w14:paraId="658643E3" w14:textId="592A372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97</w:t>
            </w:r>
          </w:p>
        </w:tc>
      </w:tr>
    </w:tbl>
    <w:p w14:paraId="58CC64E8" w14:textId="4FA86212" w:rsidR="001D17AB" w:rsidRPr="000411FF" w:rsidRDefault="001D17AB" w:rsidP="002D1295">
      <w:pPr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03B0DDAF" w14:textId="77777777" w:rsidR="001D17AB" w:rsidRPr="000411FF" w:rsidRDefault="001D17AB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4AD6B1" w14:textId="0D8A0A11" w:rsidR="002D1295" w:rsidRPr="000411FF" w:rsidRDefault="002D1295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มาตรฐานที่ </w:t>
      </w:r>
      <w:r w:rsidRPr="000411FF"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0411F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>คุณภาพการบริหารการจัดการศึกษาตามทิศทางการศึกษาในแนวนักบุญมงฟอร์ต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4249"/>
        <w:gridCol w:w="987"/>
        <w:gridCol w:w="986"/>
        <w:gridCol w:w="1139"/>
        <w:gridCol w:w="1111"/>
        <w:gridCol w:w="1028"/>
      </w:tblGrid>
      <w:tr w:rsidR="000411FF" w:rsidRPr="000411FF" w14:paraId="27E125BE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0C74AC61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7305BA0F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มาตรฐาน/ตัวบ่งชี้</w:t>
            </w:r>
          </w:p>
        </w:tc>
        <w:tc>
          <w:tcPr>
            <w:tcW w:w="4678" w:type="dxa"/>
            <w:gridSpan w:val="4"/>
            <w:shd w:val="clear" w:color="auto" w:fill="C5E0B3" w:themeFill="accent6" w:themeFillTint="66"/>
          </w:tcPr>
          <w:p w14:paraId="3DBFD3D3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ผลการประเมิน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6700E1BE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040CC804" w14:textId="77777777" w:rsidTr="0015254F">
        <w:trPr>
          <w:tblHeader/>
        </w:trPr>
        <w:tc>
          <w:tcPr>
            <w:tcW w:w="421" w:type="dxa"/>
            <w:shd w:val="clear" w:color="auto" w:fill="C5E0B3" w:themeFill="accent6" w:themeFillTint="66"/>
          </w:tcPr>
          <w:p w14:paraId="0371BD33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811" w:type="dxa"/>
            <w:shd w:val="clear" w:color="auto" w:fill="C5E0B3" w:themeFill="accent6" w:themeFillTint="66"/>
          </w:tcPr>
          <w:p w14:paraId="3D73F278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2429AE20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E09D4DE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A384149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B2D5215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ค่าเฉลี่ย 3 ปี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7EFB26CF" w14:textId="77777777" w:rsidR="00FD370E" w:rsidRPr="000411FF" w:rsidRDefault="00FD370E" w:rsidP="001525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411FF" w:rsidRPr="000411FF" w14:paraId="63A46FA7" w14:textId="77777777" w:rsidTr="00624F6E">
        <w:tc>
          <w:tcPr>
            <w:tcW w:w="421" w:type="dxa"/>
            <w:vAlign w:val="center"/>
          </w:tcPr>
          <w:p w14:paraId="7961FBD2" w14:textId="1DD89768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  <w:vAlign w:val="center"/>
          </w:tcPr>
          <w:p w14:paraId="3F06943C" w14:textId="6407E9BA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โรงเรียนบริหารจัดการหลักธรรมาภิบาลของมูลนิธิคณะเซนต์คาเบรียลแห่งประเทศไทย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นโยบายและแผน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A719FD4" w14:textId="2940ACA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90.35</w:t>
            </w:r>
          </w:p>
        </w:tc>
        <w:tc>
          <w:tcPr>
            <w:tcW w:w="992" w:type="dxa"/>
            <w:vAlign w:val="center"/>
          </w:tcPr>
          <w:p w14:paraId="740D86A4" w14:textId="312D663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vAlign w:val="center"/>
          </w:tcPr>
          <w:p w14:paraId="45F340E2" w14:textId="35B6AE4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center"/>
          </w:tcPr>
          <w:p w14:paraId="200CE8F5" w14:textId="1E55F6C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96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239" w:type="dxa"/>
            <w:vAlign w:val="center"/>
          </w:tcPr>
          <w:p w14:paraId="7DEF0CE4" w14:textId="7777777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95</w:t>
            </w:r>
          </w:p>
          <w:p w14:paraId="2C26B2C1" w14:textId="0F3A05E2" w:rsidR="00FD370E" w:rsidRPr="000411FF" w:rsidRDefault="00FD370E" w:rsidP="00624F6E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0411FF" w:rsidRPr="000411FF" w14:paraId="196C6E0B" w14:textId="77777777" w:rsidTr="00624F6E">
        <w:tc>
          <w:tcPr>
            <w:tcW w:w="421" w:type="dxa"/>
            <w:vAlign w:val="center"/>
          </w:tcPr>
          <w:p w14:paraId="365C35D5" w14:textId="6FEB5549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14:paraId="0A89EFE5" w14:textId="5A1B60CC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โรงเรียนส่งเสริมการจัดการศึกษาตามทิศทางการศึกษาในแนวนักบุญมงฟอร์ต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นโยบายและแผน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68C4CA8D" w14:textId="094C349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992" w:type="dxa"/>
            <w:vAlign w:val="center"/>
          </w:tcPr>
          <w:p w14:paraId="609B836C" w14:textId="4B8A6D2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vAlign w:val="center"/>
          </w:tcPr>
          <w:p w14:paraId="490DBE45" w14:textId="188A6B6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2F493675" w14:textId="21420B82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97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39" w:type="dxa"/>
            <w:vAlign w:val="center"/>
          </w:tcPr>
          <w:p w14:paraId="5039C0B8" w14:textId="7777777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94</w:t>
            </w:r>
          </w:p>
          <w:p w14:paraId="02EEACEB" w14:textId="19747E3C" w:rsidR="00FD370E" w:rsidRPr="000411FF" w:rsidRDefault="00FD370E" w:rsidP="00624F6E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0411FF" w:rsidRPr="000411FF" w14:paraId="4A3A695D" w14:textId="77777777" w:rsidTr="00624F6E">
        <w:tc>
          <w:tcPr>
            <w:tcW w:w="421" w:type="dxa"/>
            <w:vAlign w:val="center"/>
          </w:tcPr>
          <w:p w14:paraId="6FC65817" w14:textId="56E79A3C" w:rsidR="00FD370E" w:rsidRPr="000411FF" w:rsidRDefault="00FD370E" w:rsidP="002C4F2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14:paraId="272E4EC3" w14:textId="14E5AABC" w:rsidR="00FD370E" w:rsidRPr="000411FF" w:rsidRDefault="00FD370E" w:rsidP="001D17A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โรงเรียนมีการจัดการศึกษาสำหรับผู้ด้อยโอกาสต่างๆ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แนะแนว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3690519A" w14:textId="4E65C57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ทุน</w:t>
            </w:r>
          </w:p>
        </w:tc>
        <w:tc>
          <w:tcPr>
            <w:tcW w:w="992" w:type="dxa"/>
            <w:vAlign w:val="center"/>
          </w:tcPr>
          <w:p w14:paraId="599754B7" w14:textId="31543E2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vAlign w:val="center"/>
          </w:tcPr>
          <w:p w14:paraId="1D99CD2B" w14:textId="07E1C15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center"/>
          </w:tcPr>
          <w:p w14:paraId="3060B88C" w14:textId="53DC3F13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100</w:t>
            </w:r>
            <w:r w:rsidRPr="000411FF">
              <w:rPr>
                <w:rFonts w:ascii="Calibri" w:hAnsi="Calibri"/>
                <w:color w:val="000000" w:themeColor="text1"/>
                <w:sz w:val="22"/>
                <w:szCs w:val="22"/>
                <w:cs/>
              </w:rPr>
              <w:t>.</w:t>
            </w:r>
            <w:r w:rsidRPr="00041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39" w:type="dxa"/>
            <w:vAlign w:val="center"/>
          </w:tcPr>
          <w:p w14:paraId="692508D1" w14:textId="7777777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97</w:t>
            </w:r>
          </w:p>
          <w:p w14:paraId="4A6971AA" w14:textId="4928C45D" w:rsidR="00FD370E" w:rsidRPr="000411FF" w:rsidRDefault="00FD370E" w:rsidP="00624F6E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0411FF" w:rsidRPr="000411FF" w14:paraId="6336A9AD" w14:textId="77777777" w:rsidTr="00624F6E">
        <w:tc>
          <w:tcPr>
            <w:tcW w:w="421" w:type="dxa"/>
            <w:vAlign w:val="center"/>
          </w:tcPr>
          <w:p w14:paraId="3DE8F020" w14:textId="50652776" w:rsidR="00FD370E" w:rsidRPr="000411FF" w:rsidRDefault="00FD370E" w:rsidP="00C35D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  <w:vAlign w:val="center"/>
          </w:tcPr>
          <w:p w14:paraId="2C50BF36" w14:textId="571C34C2" w:rsidR="00FD370E" w:rsidRPr="000411FF" w:rsidRDefault="00FD370E" w:rsidP="00C35D0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โรงเรียส่งเสริมและจัดบรรยากาศ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ภาพแวดล้อมของโรงเรียนตามแนวนักบุญมงฟอร์ต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อาคารสถานที่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0411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C44E50" w14:textId="621C2A2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14:paraId="75FD28C7" w14:textId="6D899BF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vAlign w:val="center"/>
          </w:tcPr>
          <w:p w14:paraId="0C1252B5" w14:textId="53313A5B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center"/>
          </w:tcPr>
          <w:p w14:paraId="35FB9956" w14:textId="229896FE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239" w:type="dxa"/>
            <w:vAlign w:val="center"/>
          </w:tcPr>
          <w:p w14:paraId="35B86BA0" w14:textId="7777777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95</w:t>
            </w:r>
          </w:p>
          <w:p w14:paraId="270E1B36" w14:textId="39B6890E" w:rsidR="00FD370E" w:rsidRPr="000411FF" w:rsidRDefault="00FD370E" w:rsidP="00624F6E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0411FF" w:rsidRPr="000411FF" w14:paraId="45665E9B" w14:textId="77777777" w:rsidTr="00624F6E">
        <w:tc>
          <w:tcPr>
            <w:tcW w:w="421" w:type="dxa"/>
            <w:vAlign w:val="center"/>
          </w:tcPr>
          <w:p w14:paraId="1153283F" w14:textId="03484983" w:rsidR="00FD370E" w:rsidRPr="000411FF" w:rsidRDefault="00FD370E" w:rsidP="00C35D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14:paraId="3E3BAF5C" w14:textId="2C9B4929" w:rsidR="00FD370E" w:rsidRPr="000411FF" w:rsidRDefault="00FD370E" w:rsidP="00C35D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โรงเรียนมีส่วนร่วมและเครือข่ายกับบุคคล องค์กร สถาบันต่างๆในการพัฒนาคุณภาพการจัดการศึกษาตามแนวนักบุญมงฟอร์ต 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411FF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</w:rPr>
              <w:t>ระดับชั้น</w:t>
            </w:r>
            <w:r w:rsidRPr="000411F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(ทรัพยากรมนุษย์)</w:t>
            </w:r>
          </w:p>
        </w:tc>
        <w:tc>
          <w:tcPr>
            <w:tcW w:w="993" w:type="dxa"/>
            <w:vAlign w:val="center"/>
          </w:tcPr>
          <w:p w14:paraId="2B350E4D" w14:textId="77777777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  <w:p w14:paraId="12C33849" w14:textId="2D725EE8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2" w:type="dxa"/>
            <w:vAlign w:val="center"/>
          </w:tcPr>
          <w:p w14:paraId="66531685" w14:textId="17AFA4B1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 เครือข่าย</w:t>
            </w:r>
          </w:p>
        </w:tc>
        <w:tc>
          <w:tcPr>
            <w:tcW w:w="1417" w:type="dxa"/>
            <w:vAlign w:val="center"/>
          </w:tcPr>
          <w:p w14:paraId="1C93C988" w14:textId="484DD130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276" w:type="dxa"/>
            <w:vAlign w:val="center"/>
          </w:tcPr>
          <w:p w14:paraId="6CA71862" w14:textId="6C5EE714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411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239" w:type="dxa"/>
            <w:vAlign w:val="center"/>
          </w:tcPr>
          <w:p w14:paraId="2CFEC8B4" w14:textId="5A24AF9F" w:rsidR="00FD370E" w:rsidRPr="000411FF" w:rsidRDefault="00FD370E" w:rsidP="00624F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411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17</w:t>
            </w:r>
          </w:p>
        </w:tc>
      </w:tr>
    </w:tbl>
    <w:p w14:paraId="5CEB2EF5" w14:textId="105C21C1" w:rsidR="00C438E8" w:rsidRPr="000411FF" w:rsidRDefault="00C438E8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987A3C8" w14:textId="44FEB8A2" w:rsidR="00C438E8" w:rsidRPr="000411FF" w:rsidRDefault="00C438E8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0" w:name="_GoBack"/>
      <w:bookmarkEnd w:id="0"/>
    </w:p>
    <w:p w14:paraId="7AFDF730" w14:textId="44752AA9" w:rsidR="00C438E8" w:rsidRPr="000411FF" w:rsidRDefault="00C438E8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DF26FC2" w14:textId="54309578" w:rsidR="00C438E8" w:rsidRPr="000411FF" w:rsidRDefault="00C438E8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6E30711" w14:textId="77777777" w:rsidR="00C438E8" w:rsidRPr="000411FF" w:rsidRDefault="00C438E8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67CDA14" w14:textId="7E5D6121" w:rsidR="00A87E8B" w:rsidRPr="000411FF" w:rsidRDefault="00A87E8B" w:rsidP="002D129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F642200" w14:textId="7DA51C88" w:rsidR="00E6519D" w:rsidRPr="000411FF" w:rsidRDefault="00E6519D" w:rsidP="002D1295">
      <w:pPr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sectPr w:rsidR="00E6519D" w:rsidRPr="000411FF" w:rsidSect="000411FF">
      <w:footerReference w:type="default" r:id="rId8"/>
      <w:pgSz w:w="11906" w:h="16838" w:code="9"/>
      <w:pgMar w:top="993" w:right="566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0B29" w14:textId="77777777" w:rsidR="00873E1D" w:rsidRDefault="00873E1D" w:rsidP="008029B5">
      <w:r>
        <w:separator/>
      </w:r>
    </w:p>
  </w:endnote>
  <w:endnote w:type="continuationSeparator" w:id="0">
    <w:p w14:paraId="3B1937BA" w14:textId="77777777" w:rsidR="00873E1D" w:rsidRDefault="00873E1D" w:rsidP="0080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9455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604EE739" w14:textId="25435E0F" w:rsidR="000411FF" w:rsidRPr="00683C92" w:rsidRDefault="000411FF">
        <w:pPr>
          <w:pStyle w:val="Footer"/>
          <w:jc w:val="center"/>
          <w:rPr>
            <w:rFonts w:ascii="TH Sarabun New" w:hAnsi="TH Sarabun New" w:cs="TH Sarabun New"/>
            <w:sz w:val="28"/>
          </w:rPr>
        </w:pPr>
        <w:r w:rsidRPr="00683C92">
          <w:rPr>
            <w:rFonts w:ascii="TH Sarabun New" w:hAnsi="TH Sarabun New" w:cs="TH Sarabun New"/>
            <w:sz w:val="28"/>
          </w:rPr>
          <w:fldChar w:fldCharType="begin"/>
        </w:r>
        <w:r w:rsidRPr="00683C92">
          <w:rPr>
            <w:rFonts w:ascii="TH Sarabun New" w:hAnsi="TH Sarabun New" w:cs="TH Sarabun New"/>
            <w:sz w:val="28"/>
          </w:rPr>
          <w:instrText xml:space="preserve"> PAGE   \</w:instrText>
        </w:r>
        <w:r w:rsidRPr="00683C92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683C92">
          <w:rPr>
            <w:rFonts w:ascii="TH Sarabun New" w:hAnsi="TH Sarabun New" w:cs="TH Sarabun New"/>
            <w:sz w:val="28"/>
          </w:rPr>
          <w:instrText xml:space="preserve">MERGEFORMAT </w:instrText>
        </w:r>
        <w:r w:rsidRPr="00683C92">
          <w:rPr>
            <w:rFonts w:ascii="TH Sarabun New" w:hAnsi="TH Sarabun New" w:cs="TH Sarabun New"/>
            <w:sz w:val="28"/>
          </w:rPr>
          <w:fldChar w:fldCharType="separate"/>
        </w:r>
        <w:r w:rsidR="00706874">
          <w:rPr>
            <w:rFonts w:ascii="TH Sarabun New" w:hAnsi="TH Sarabun New" w:cs="TH Sarabun New"/>
            <w:noProof/>
            <w:sz w:val="28"/>
          </w:rPr>
          <w:t>1</w:t>
        </w:r>
        <w:r w:rsidRPr="00683C92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06FDBE5C" w14:textId="4EE6E094" w:rsidR="000411FF" w:rsidRPr="00EE647A" w:rsidRDefault="000411FF" w:rsidP="00E6519D">
    <w:pPr>
      <w:rPr>
        <w:rFonts w:ascii="TH SarabunPSK" w:hAnsi="TH SarabunPSK" w:cs="TH SarabunPSK"/>
        <w:b/>
        <w:bCs/>
        <w:color w:val="FF0000"/>
        <w:szCs w:val="24"/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000000" w:themeColor="text1"/>
        <w:szCs w:val="24"/>
        <w:cs/>
      </w:rPr>
      <w:t xml:space="preserve">   </w:t>
    </w:r>
    <w:r w:rsidRPr="00EE647A">
      <w:rPr>
        <w:color w:val="000000" w:themeColor="text1"/>
      </w:rPr>
      <w:tab/>
    </w:r>
    <w:r w:rsidRPr="00EE647A">
      <w:rPr>
        <w:rFonts w:ascii="TH SarabunPSK" w:hAnsi="TH SarabunPSK" w:cs="TH SarabunPSK" w:hint="cs"/>
        <w:b/>
        <w:bCs/>
        <w:color w:val="000000" w:themeColor="text1"/>
        <w:sz w:val="20"/>
        <w:szCs w:val="20"/>
        <w:cs/>
      </w:rPr>
      <w:t xml:space="preserve">      </w:t>
    </w:r>
    <w:r>
      <w:rPr>
        <w:rFonts w:ascii="TH SarabunPSK" w:hAnsi="TH SarabunPSK" w:cs="TH SarabunPSK" w:hint="cs"/>
        <w:b/>
        <w:bCs/>
        <w:color w:val="000000" w:themeColor="text1"/>
        <w:sz w:val="20"/>
        <w:szCs w:val="20"/>
        <w:cs/>
      </w:rPr>
      <w:t xml:space="preserve">         </w:t>
    </w:r>
    <w:r w:rsidRPr="00EE647A">
      <w:rPr>
        <w:rFonts w:ascii="TH SarabunPSK" w:hAnsi="TH SarabunPSK" w:cs="TH SarabunPSK" w:hint="cs"/>
        <w:b/>
        <w:bCs/>
        <w:color w:val="000000" w:themeColor="text1"/>
        <w:sz w:val="20"/>
        <w:szCs w:val="20"/>
        <w:cs/>
      </w:rPr>
      <w:t xml:space="preserve"> งานประกันคุณภาพการศึกษา</w:t>
    </w:r>
    <w:r>
      <w:rPr>
        <w:rFonts w:ascii="TH SarabunPSK" w:hAnsi="TH SarabunPSK" w:cs="TH SarabunPSK" w:hint="cs"/>
        <w:b/>
        <w:bCs/>
        <w:color w:val="000000" w:themeColor="text1"/>
        <w:sz w:val="20"/>
        <w:szCs w:val="20"/>
        <w:cs/>
      </w:rPr>
      <w:t xml:space="preserve"> (</w:t>
    </w:r>
    <w:r>
      <w:rPr>
        <w:rFonts w:ascii="TH SarabunPSK" w:hAnsi="TH SarabunPSK" w:cs="TH SarabunPSK"/>
        <w:b/>
        <w:bCs/>
        <w:color w:val="000000" w:themeColor="text1"/>
        <w:sz w:val="20"/>
        <w:szCs w:val="20"/>
      </w:rPr>
      <w:t>IQA</w:t>
    </w:r>
    <w:r>
      <w:rPr>
        <w:rFonts w:ascii="TH SarabunPSK" w:hAnsi="TH SarabunPSK" w:cs="TH SarabunPSK" w:hint="cs"/>
        <w:b/>
        <w:bCs/>
        <w:color w:val="000000" w:themeColor="text1"/>
        <w:sz w:val="20"/>
        <w:szCs w:val="20"/>
        <w:cs/>
      </w:rPr>
      <w:t>)</w:t>
    </w:r>
    <w:r w:rsidRPr="00EE647A">
      <w:rPr>
        <w:rFonts w:ascii="TH SarabunPSK" w:hAnsi="TH SarabunPSK" w:cs="TH SarabunPSK" w:hint="cs"/>
        <w:b/>
        <w:bCs/>
        <w:color w:val="000000" w:themeColor="text1"/>
        <w:sz w:val="20"/>
        <w:szCs w:val="20"/>
        <w:cs/>
      </w:rPr>
      <w:t xml:space="preserve">          สำนักผู้อำนวยการ</w:t>
    </w:r>
  </w:p>
  <w:p w14:paraId="1AEDE966" w14:textId="543364A0" w:rsidR="000411FF" w:rsidRDefault="000411FF" w:rsidP="00683C92">
    <w:pPr>
      <w:pStyle w:val="Footer"/>
      <w:tabs>
        <w:tab w:val="clear" w:pos="4513"/>
        <w:tab w:val="clear" w:pos="9026"/>
        <w:tab w:val="left" w:pos="77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2A24" w14:textId="77777777" w:rsidR="00873E1D" w:rsidRDefault="00873E1D" w:rsidP="008029B5">
      <w:r>
        <w:separator/>
      </w:r>
    </w:p>
  </w:footnote>
  <w:footnote w:type="continuationSeparator" w:id="0">
    <w:p w14:paraId="20594FF9" w14:textId="77777777" w:rsidR="00873E1D" w:rsidRDefault="00873E1D" w:rsidP="0080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121"/>
    <w:multiLevelType w:val="hybridMultilevel"/>
    <w:tmpl w:val="84762A0C"/>
    <w:lvl w:ilvl="0" w:tplc="9DD69C0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644"/>
    <w:multiLevelType w:val="hybridMultilevel"/>
    <w:tmpl w:val="FA7E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BB9"/>
    <w:multiLevelType w:val="hybridMultilevel"/>
    <w:tmpl w:val="E4CCE176"/>
    <w:lvl w:ilvl="0" w:tplc="62CCA34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88B6C62"/>
    <w:multiLevelType w:val="hybridMultilevel"/>
    <w:tmpl w:val="D6FE4666"/>
    <w:lvl w:ilvl="0" w:tplc="26165F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279BC"/>
    <w:multiLevelType w:val="hybridMultilevel"/>
    <w:tmpl w:val="91B8D0A4"/>
    <w:lvl w:ilvl="0" w:tplc="050610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F7F62"/>
    <w:multiLevelType w:val="hybridMultilevel"/>
    <w:tmpl w:val="34D40CB0"/>
    <w:lvl w:ilvl="0" w:tplc="2786A7E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F0"/>
    <w:multiLevelType w:val="hybridMultilevel"/>
    <w:tmpl w:val="6CBA86FA"/>
    <w:lvl w:ilvl="0" w:tplc="2EF038F4">
      <w:numFmt w:val="bullet"/>
      <w:lvlText w:val=""/>
      <w:lvlJc w:val="left"/>
      <w:pPr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12307"/>
    <w:multiLevelType w:val="hybridMultilevel"/>
    <w:tmpl w:val="391E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3891"/>
    <w:multiLevelType w:val="multilevel"/>
    <w:tmpl w:val="C0FC1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156627DA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6A73AB6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A6E2F02"/>
    <w:multiLevelType w:val="hybridMultilevel"/>
    <w:tmpl w:val="6E704BAC"/>
    <w:lvl w:ilvl="0" w:tplc="72DA810C">
      <w:numFmt w:val="bullet"/>
      <w:lvlText w:val="-"/>
      <w:lvlJc w:val="left"/>
      <w:pPr>
        <w:ind w:left="1710" w:hanging="360"/>
      </w:pPr>
      <w:rPr>
        <w:rFonts w:ascii="TH SarabunPSK" w:eastAsiaTheme="minorHAnsi" w:hAnsi="TH SarabunPSK" w:cs="TH SarabunPSK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1E944BDF"/>
    <w:multiLevelType w:val="hybridMultilevel"/>
    <w:tmpl w:val="1676F342"/>
    <w:lvl w:ilvl="0" w:tplc="301A9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261447"/>
    <w:multiLevelType w:val="hybridMultilevel"/>
    <w:tmpl w:val="92CE5E0E"/>
    <w:lvl w:ilvl="0" w:tplc="EC10C6E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E32C0B"/>
    <w:multiLevelType w:val="hybridMultilevel"/>
    <w:tmpl w:val="BE0A0C92"/>
    <w:lvl w:ilvl="0" w:tplc="FF8C563C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F5C46"/>
    <w:multiLevelType w:val="hybridMultilevel"/>
    <w:tmpl w:val="A33CD944"/>
    <w:lvl w:ilvl="0" w:tplc="8DEE6BF8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123C"/>
    <w:multiLevelType w:val="multilevel"/>
    <w:tmpl w:val="76621B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5F438DA"/>
    <w:multiLevelType w:val="multilevel"/>
    <w:tmpl w:val="AC163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333939"/>
    <w:multiLevelType w:val="multilevel"/>
    <w:tmpl w:val="70225C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6A71E93"/>
    <w:multiLevelType w:val="hybridMultilevel"/>
    <w:tmpl w:val="6560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B504B"/>
    <w:multiLevelType w:val="hybridMultilevel"/>
    <w:tmpl w:val="284C7094"/>
    <w:lvl w:ilvl="0" w:tplc="46D82C42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554A64"/>
    <w:multiLevelType w:val="hybridMultilevel"/>
    <w:tmpl w:val="DE8AD3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705B4"/>
    <w:multiLevelType w:val="hybridMultilevel"/>
    <w:tmpl w:val="E972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6002E"/>
    <w:multiLevelType w:val="hybridMultilevel"/>
    <w:tmpl w:val="7546772C"/>
    <w:lvl w:ilvl="0" w:tplc="201AE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471AD"/>
    <w:multiLevelType w:val="hybridMultilevel"/>
    <w:tmpl w:val="D77E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4E6"/>
    <w:multiLevelType w:val="hybridMultilevel"/>
    <w:tmpl w:val="C0C618E6"/>
    <w:lvl w:ilvl="0" w:tplc="AA724AB6">
      <w:start w:val="8"/>
      <w:numFmt w:val="bullet"/>
      <w:lvlText w:val=""/>
      <w:lvlJc w:val="left"/>
      <w:pPr>
        <w:ind w:left="135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3C8D202E"/>
    <w:multiLevelType w:val="multilevel"/>
    <w:tmpl w:val="6212A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AE0CB5"/>
    <w:multiLevelType w:val="hybridMultilevel"/>
    <w:tmpl w:val="1AE2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2409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38D4563"/>
    <w:multiLevelType w:val="hybridMultilevel"/>
    <w:tmpl w:val="686A3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013EC"/>
    <w:multiLevelType w:val="hybridMultilevel"/>
    <w:tmpl w:val="C55E2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860"/>
    <w:multiLevelType w:val="hybridMultilevel"/>
    <w:tmpl w:val="1676F342"/>
    <w:lvl w:ilvl="0" w:tplc="301A9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DE3F53"/>
    <w:multiLevelType w:val="hybridMultilevel"/>
    <w:tmpl w:val="DF9E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B3293"/>
    <w:multiLevelType w:val="multilevel"/>
    <w:tmpl w:val="70225C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2944426"/>
    <w:multiLevelType w:val="hybridMultilevel"/>
    <w:tmpl w:val="5ECE9E92"/>
    <w:lvl w:ilvl="0" w:tplc="7FFE9C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27E88"/>
    <w:multiLevelType w:val="hybridMultilevel"/>
    <w:tmpl w:val="4900176A"/>
    <w:lvl w:ilvl="0" w:tplc="B89E3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0A4716"/>
    <w:multiLevelType w:val="hybridMultilevel"/>
    <w:tmpl w:val="7382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B7D6A"/>
    <w:multiLevelType w:val="hybridMultilevel"/>
    <w:tmpl w:val="2B165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4D6754"/>
    <w:multiLevelType w:val="multilevel"/>
    <w:tmpl w:val="7D9EA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  <w:u w:val="none"/>
      </w:rPr>
    </w:lvl>
  </w:abstractNum>
  <w:abstractNum w:abstractNumId="39" w15:restartNumberingAfterBreak="0">
    <w:nsid w:val="5A5A74CC"/>
    <w:multiLevelType w:val="hybridMultilevel"/>
    <w:tmpl w:val="6256F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C0DC8"/>
    <w:multiLevelType w:val="hybridMultilevel"/>
    <w:tmpl w:val="93D0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8425A"/>
    <w:multiLevelType w:val="hybridMultilevel"/>
    <w:tmpl w:val="7546772C"/>
    <w:lvl w:ilvl="0" w:tplc="201AE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B7EE3"/>
    <w:multiLevelType w:val="hybridMultilevel"/>
    <w:tmpl w:val="1676F342"/>
    <w:lvl w:ilvl="0" w:tplc="301A9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D91405"/>
    <w:multiLevelType w:val="hybridMultilevel"/>
    <w:tmpl w:val="3156296A"/>
    <w:lvl w:ilvl="0" w:tplc="EB4C63A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BD66D0C">
      <w:start w:val="1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4" w15:restartNumberingAfterBreak="0">
    <w:nsid w:val="6E910565"/>
    <w:multiLevelType w:val="hybridMultilevel"/>
    <w:tmpl w:val="4BEC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C3982"/>
    <w:multiLevelType w:val="hybridMultilevel"/>
    <w:tmpl w:val="5554F7FC"/>
    <w:lvl w:ilvl="0" w:tplc="F228ACA2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2"/>
  </w:num>
  <w:num w:numId="4">
    <w:abstractNumId w:val="35"/>
  </w:num>
  <w:num w:numId="5">
    <w:abstractNumId w:val="33"/>
  </w:num>
  <w:num w:numId="6">
    <w:abstractNumId w:val="22"/>
  </w:num>
  <w:num w:numId="7">
    <w:abstractNumId w:val="12"/>
  </w:num>
  <w:num w:numId="8">
    <w:abstractNumId w:val="31"/>
  </w:num>
  <w:num w:numId="9">
    <w:abstractNumId w:val="13"/>
  </w:num>
  <w:num w:numId="10">
    <w:abstractNumId w:val="8"/>
  </w:num>
  <w:num w:numId="11">
    <w:abstractNumId w:val="19"/>
  </w:num>
  <w:num w:numId="12">
    <w:abstractNumId w:val="44"/>
  </w:num>
  <w:num w:numId="13">
    <w:abstractNumId w:val="32"/>
  </w:num>
  <w:num w:numId="14">
    <w:abstractNumId w:val="43"/>
  </w:num>
  <w:num w:numId="15">
    <w:abstractNumId w:val="15"/>
  </w:num>
  <w:num w:numId="16">
    <w:abstractNumId w:val="14"/>
  </w:num>
  <w:num w:numId="17">
    <w:abstractNumId w:val="45"/>
  </w:num>
  <w:num w:numId="18">
    <w:abstractNumId w:val="18"/>
  </w:num>
  <w:num w:numId="19">
    <w:abstractNumId w:val="27"/>
  </w:num>
  <w:num w:numId="20">
    <w:abstractNumId w:val="26"/>
  </w:num>
  <w:num w:numId="21">
    <w:abstractNumId w:val="5"/>
  </w:num>
  <w:num w:numId="22">
    <w:abstractNumId w:val="6"/>
  </w:num>
  <w:num w:numId="23">
    <w:abstractNumId w:val="0"/>
  </w:num>
  <w:num w:numId="24">
    <w:abstractNumId w:val="41"/>
  </w:num>
  <w:num w:numId="25">
    <w:abstractNumId w:val="1"/>
  </w:num>
  <w:num w:numId="26">
    <w:abstractNumId w:val="40"/>
  </w:num>
  <w:num w:numId="27">
    <w:abstractNumId w:val="30"/>
  </w:num>
  <w:num w:numId="28">
    <w:abstractNumId w:val="39"/>
  </w:num>
  <w:num w:numId="29">
    <w:abstractNumId w:val="37"/>
  </w:num>
  <w:num w:numId="30">
    <w:abstractNumId w:val="23"/>
  </w:num>
  <w:num w:numId="31">
    <w:abstractNumId w:val="11"/>
  </w:num>
  <w:num w:numId="32">
    <w:abstractNumId w:val="34"/>
  </w:num>
  <w:num w:numId="33">
    <w:abstractNumId w:val="17"/>
  </w:num>
  <w:num w:numId="34">
    <w:abstractNumId w:val="25"/>
  </w:num>
  <w:num w:numId="35">
    <w:abstractNumId w:val="16"/>
  </w:num>
  <w:num w:numId="36">
    <w:abstractNumId w:val="36"/>
  </w:num>
  <w:num w:numId="37">
    <w:abstractNumId w:val="2"/>
  </w:num>
  <w:num w:numId="38">
    <w:abstractNumId w:val="9"/>
  </w:num>
  <w:num w:numId="39">
    <w:abstractNumId w:val="28"/>
  </w:num>
  <w:num w:numId="40">
    <w:abstractNumId w:val="10"/>
  </w:num>
  <w:num w:numId="41">
    <w:abstractNumId w:val="38"/>
  </w:num>
  <w:num w:numId="42">
    <w:abstractNumId w:val="4"/>
  </w:num>
  <w:num w:numId="43">
    <w:abstractNumId w:val="3"/>
  </w:num>
  <w:num w:numId="44">
    <w:abstractNumId w:val="20"/>
  </w:num>
  <w:num w:numId="45">
    <w:abstractNumId w:val="2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61"/>
    <w:rsid w:val="00001025"/>
    <w:rsid w:val="000020E4"/>
    <w:rsid w:val="00002F75"/>
    <w:rsid w:val="00003399"/>
    <w:rsid w:val="00004A56"/>
    <w:rsid w:val="000050D7"/>
    <w:rsid w:val="000130A1"/>
    <w:rsid w:val="00014E58"/>
    <w:rsid w:val="000208F4"/>
    <w:rsid w:val="00020CF1"/>
    <w:rsid w:val="00024B6F"/>
    <w:rsid w:val="00024DE7"/>
    <w:rsid w:val="000258A8"/>
    <w:rsid w:val="00027C3B"/>
    <w:rsid w:val="00031370"/>
    <w:rsid w:val="00033663"/>
    <w:rsid w:val="000411FF"/>
    <w:rsid w:val="0004376E"/>
    <w:rsid w:val="00046AB8"/>
    <w:rsid w:val="0005030F"/>
    <w:rsid w:val="0005093D"/>
    <w:rsid w:val="00051185"/>
    <w:rsid w:val="00051540"/>
    <w:rsid w:val="0005267D"/>
    <w:rsid w:val="0005475B"/>
    <w:rsid w:val="00054A09"/>
    <w:rsid w:val="00054C89"/>
    <w:rsid w:val="000558CD"/>
    <w:rsid w:val="00055E3F"/>
    <w:rsid w:val="00056E70"/>
    <w:rsid w:val="000578E0"/>
    <w:rsid w:val="000608D0"/>
    <w:rsid w:val="00064C4D"/>
    <w:rsid w:val="0006578B"/>
    <w:rsid w:val="00067AA8"/>
    <w:rsid w:val="000701C0"/>
    <w:rsid w:val="0007183D"/>
    <w:rsid w:val="00074730"/>
    <w:rsid w:val="00075DEA"/>
    <w:rsid w:val="0007671D"/>
    <w:rsid w:val="0008018B"/>
    <w:rsid w:val="000809BE"/>
    <w:rsid w:val="00082B07"/>
    <w:rsid w:val="00083BB6"/>
    <w:rsid w:val="000850CF"/>
    <w:rsid w:val="0008700D"/>
    <w:rsid w:val="00091BD9"/>
    <w:rsid w:val="00093FEA"/>
    <w:rsid w:val="00094C22"/>
    <w:rsid w:val="00094E92"/>
    <w:rsid w:val="00095E43"/>
    <w:rsid w:val="00096097"/>
    <w:rsid w:val="000A00F5"/>
    <w:rsid w:val="000A3592"/>
    <w:rsid w:val="000A45A1"/>
    <w:rsid w:val="000A4D4C"/>
    <w:rsid w:val="000A77F5"/>
    <w:rsid w:val="000B23A1"/>
    <w:rsid w:val="000B4535"/>
    <w:rsid w:val="000B670C"/>
    <w:rsid w:val="000B6F23"/>
    <w:rsid w:val="000B7DD8"/>
    <w:rsid w:val="000C64C9"/>
    <w:rsid w:val="000C78EC"/>
    <w:rsid w:val="000D03A0"/>
    <w:rsid w:val="000D0F98"/>
    <w:rsid w:val="000D1081"/>
    <w:rsid w:val="000D1B37"/>
    <w:rsid w:val="000D270C"/>
    <w:rsid w:val="000D3ED0"/>
    <w:rsid w:val="000D47C9"/>
    <w:rsid w:val="000D5529"/>
    <w:rsid w:val="000D654D"/>
    <w:rsid w:val="000D6B95"/>
    <w:rsid w:val="000E15AD"/>
    <w:rsid w:val="000E2330"/>
    <w:rsid w:val="000E3C50"/>
    <w:rsid w:val="000E47F1"/>
    <w:rsid w:val="000E6B1D"/>
    <w:rsid w:val="000E6DD2"/>
    <w:rsid w:val="000F0580"/>
    <w:rsid w:val="000F1D9A"/>
    <w:rsid w:val="000F56C2"/>
    <w:rsid w:val="000F5891"/>
    <w:rsid w:val="000F7D60"/>
    <w:rsid w:val="000F7FE2"/>
    <w:rsid w:val="001007D8"/>
    <w:rsid w:val="00105083"/>
    <w:rsid w:val="00106918"/>
    <w:rsid w:val="00112C42"/>
    <w:rsid w:val="001136E9"/>
    <w:rsid w:val="001143DB"/>
    <w:rsid w:val="00116797"/>
    <w:rsid w:val="00121138"/>
    <w:rsid w:val="001236FB"/>
    <w:rsid w:val="00124083"/>
    <w:rsid w:val="001247AE"/>
    <w:rsid w:val="0012504B"/>
    <w:rsid w:val="001250A9"/>
    <w:rsid w:val="00125387"/>
    <w:rsid w:val="001334D9"/>
    <w:rsid w:val="00133D11"/>
    <w:rsid w:val="00134B73"/>
    <w:rsid w:val="00136449"/>
    <w:rsid w:val="00140D61"/>
    <w:rsid w:val="00141134"/>
    <w:rsid w:val="0014173A"/>
    <w:rsid w:val="0014359B"/>
    <w:rsid w:val="0014438C"/>
    <w:rsid w:val="00144EDF"/>
    <w:rsid w:val="00146C1C"/>
    <w:rsid w:val="00146D40"/>
    <w:rsid w:val="001500E8"/>
    <w:rsid w:val="0015254F"/>
    <w:rsid w:val="001532D2"/>
    <w:rsid w:val="00156386"/>
    <w:rsid w:val="00161155"/>
    <w:rsid w:val="001667F6"/>
    <w:rsid w:val="00167544"/>
    <w:rsid w:val="00172B94"/>
    <w:rsid w:val="00173EE2"/>
    <w:rsid w:val="00176121"/>
    <w:rsid w:val="00177A76"/>
    <w:rsid w:val="001813A2"/>
    <w:rsid w:val="00182CDF"/>
    <w:rsid w:val="0018448A"/>
    <w:rsid w:val="00185EB2"/>
    <w:rsid w:val="001865E9"/>
    <w:rsid w:val="00192969"/>
    <w:rsid w:val="00193097"/>
    <w:rsid w:val="0019431C"/>
    <w:rsid w:val="001966DD"/>
    <w:rsid w:val="00196C06"/>
    <w:rsid w:val="001A0829"/>
    <w:rsid w:val="001A505B"/>
    <w:rsid w:val="001B015D"/>
    <w:rsid w:val="001B1132"/>
    <w:rsid w:val="001B3362"/>
    <w:rsid w:val="001B4392"/>
    <w:rsid w:val="001B5324"/>
    <w:rsid w:val="001B6223"/>
    <w:rsid w:val="001B7121"/>
    <w:rsid w:val="001C0CC0"/>
    <w:rsid w:val="001C1108"/>
    <w:rsid w:val="001C395C"/>
    <w:rsid w:val="001C5A97"/>
    <w:rsid w:val="001C5D69"/>
    <w:rsid w:val="001D0071"/>
    <w:rsid w:val="001D17AB"/>
    <w:rsid w:val="001D62F7"/>
    <w:rsid w:val="001D6BF1"/>
    <w:rsid w:val="001D6C0B"/>
    <w:rsid w:val="001E0C60"/>
    <w:rsid w:val="001E3CF2"/>
    <w:rsid w:val="001E4641"/>
    <w:rsid w:val="001E60FB"/>
    <w:rsid w:val="001F0355"/>
    <w:rsid w:val="001F09A1"/>
    <w:rsid w:val="001F0BFB"/>
    <w:rsid w:val="001F1DDB"/>
    <w:rsid w:val="001F20E3"/>
    <w:rsid w:val="001F2D12"/>
    <w:rsid w:val="001F458A"/>
    <w:rsid w:val="001F74E0"/>
    <w:rsid w:val="00202AB7"/>
    <w:rsid w:val="00203563"/>
    <w:rsid w:val="00205C09"/>
    <w:rsid w:val="00212A82"/>
    <w:rsid w:val="00215288"/>
    <w:rsid w:val="00215E2A"/>
    <w:rsid w:val="00216EE7"/>
    <w:rsid w:val="00217FEC"/>
    <w:rsid w:val="00224CAD"/>
    <w:rsid w:val="00224E9D"/>
    <w:rsid w:val="00226169"/>
    <w:rsid w:val="00227E66"/>
    <w:rsid w:val="00230F5F"/>
    <w:rsid w:val="002345E1"/>
    <w:rsid w:val="00236784"/>
    <w:rsid w:val="00241518"/>
    <w:rsid w:val="00241E27"/>
    <w:rsid w:val="0024355F"/>
    <w:rsid w:val="00243719"/>
    <w:rsid w:val="00247864"/>
    <w:rsid w:val="002527A3"/>
    <w:rsid w:val="002543F6"/>
    <w:rsid w:val="00254504"/>
    <w:rsid w:val="00256927"/>
    <w:rsid w:val="00260E37"/>
    <w:rsid w:val="002623B9"/>
    <w:rsid w:val="0026322F"/>
    <w:rsid w:val="00264697"/>
    <w:rsid w:val="00264DB3"/>
    <w:rsid w:val="00267253"/>
    <w:rsid w:val="00267F90"/>
    <w:rsid w:val="002725B2"/>
    <w:rsid w:val="0027279F"/>
    <w:rsid w:val="002776B3"/>
    <w:rsid w:val="002776D3"/>
    <w:rsid w:val="00284C11"/>
    <w:rsid w:val="002914D7"/>
    <w:rsid w:val="00291CAB"/>
    <w:rsid w:val="0029315A"/>
    <w:rsid w:val="0029481E"/>
    <w:rsid w:val="00295A27"/>
    <w:rsid w:val="002A0427"/>
    <w:rsid w:val="002A048F"/>
    <w:rsid w:val="002A43A5"/>
    <w:rsid w:val="002A5F61"/>
    <w:rsid w:val="002A7653"/>
    <w:rsid w:val="002A7D82"/>
    <w:rsid w:val="002B3CFA"/>
    <w:rsid w:val="002B4B82"/>
    <w:rsid w:val="002B5965"/>
    <w:rsid w:val="002B79C3"/>
    <w:rsid w:val="002C4EC9"/>
    <w:rsid w:val="002C4F2A"/>
    <w:rsid w:val="002C5148"/>
    <w:rsid w:val="002C65DD"/>
    <w:rsid w:val="002D02C1"/>
    <w:rsid w:val="002D1295"/>
    <w:rsid w:val="002D65F1"/>
    <w:rsid w:val="002D6C54"/>
    <w:rsid w:val="002D6D0B"/>
    <w:rsid w:val="002E0703"/>
    <w:rsid w:val="002E0B8F"/>
    <w:rsid w:val="002E0C93"/>
    <w:rsid w:val="002F018C"/>
    <w:rsid w:val="002F536A"/>
    <w:rsid w:val="002F6010"/>
    <w:rsid w:val="002F699A"/>
    <w:rsid w:val="003001A2"/>
    <w:rsid w:val="003044DA"/>
    <w:rsid w:val="0031030C"/>
    <w:rsid w:val="00314758"/>
    <w:rsid w:val="00320218"/>
    <w:rsid w:val="00321018"/>
    <w:rsid w:val="00321B84"/>
    <w:rsid w:val="00322994"/>
    <w:rsid w:val="00322C91"/>
    <w:rsid w:val="00323B44"/>
    <w:rsid w:val="00324979"/>
    <w:rsid w:val="00330F6E"/>
    <w:rsid w:val="003342ED"/>
    <w:rsid w:val="00334E2F"/>
    <w:rsid w:val="00341A78"/>
    <w:rsid w:val="00342C61"/>
    <w:rsid w:val="003466D7"/>
    <w:rsid w:val="00347630"/>
    <w:rsid w:val="003534EB"/>
    <w:rsid w:val="00354100"/>
    <w:rsid w:val="00357B08"/>
    <w:rsid w:val="00360E30"/>
    <w:rsid w:val="003665A8"/>
    <w:rsid w:val="00367E7E"/>
    <w:rsid w:val="0037274B"/>
    <w:rsid w:val="0037292D"/>
    <w:rsid w:val="00375C69"/>
    <w:rsid w:val="00376394"/>
    <w:rsid w:val="003776AD"/>
    <w:rsid w:val="00377CE9"/>
    <w:rsid w:val="00377EB4"/>
    <w:rsid w:val="00380AE2"/>
    <w:rsid w:val="00384B92"/>
    <w:rsid w:val="00385CBF"/>
    <w:rsid w:val="00390294"/>
    <w:rsid w:val="00391F0A"/>
    <w:rsid w:val="003938C3"/>
    <w:rsid w:val="00395AA5"/>
    <w:rsid w:val="00396970"/>
    <w:rsid w:val="003979FA"/>
    <w:rsid w:val="003A3A12"/>
    <w:rsid w:val="003A4059"/>
    <w:rsid w:val="003B37FB"/>
    <w:rsid w:val="003B43F4"/>
    <w:rsid w:val="003B562E"/>
    <w:rsid w:val="003B6213"/>
    <w:rsid w:val="003B688E"/>
    <w:rsid w:val="003B6DCA"/>
    <w:rsid w:val="003B7B67"/>
    <w:rsid w:val="003C1648"/>
    <w:rsid w:val="003C4C6F"/>
    <w:rsid w:val="003D0FF0"/>
    <w:rsid w:val="003D2665"/>
    <w:rsid w:val="003D3586"/>
    <w:rsid w:val="003D3E9C"/>
    <w:rsid w:val="003D4457"/>
    <w:rsid w:val="003D586A"/>
    <w:rsid w:val="003D69B4"/>
    <w:rsid w:val="003D7EF9"/>
    <w:rsid w:val="003E1808"/>
    <w:rsid w:val="003E45BE"/>
    <w:rsid w:val="003E4AB4"/>
    <w:rsid w:val="003E54F3"/>
    <w:rsid w:val="003E55DF"/>
    <w:rsid w:val="003E7F26"/>
    <w:rsid w:val="003F0249"/>
    <w:rsid w:val="003F0B09"/>
    <w:rsid w:val="003F1A76"/>
    <w:rsid w:val="003F2DAC"/>
    <w:rsid w:val="003F3EA9"/>
    <w:rsid w:val="00400261"/>
    <w:rsid w:val="004024CA"/>
    <w:rsid w:val="00407A71"/>
    <w:rsid w:val="00411675"/>
    <w:rsid w:val="004130AD"/>
    <w:rsid w:val="00414F99"/>
    <w:rsid w:val="004165D5"/>
    <w:rsid w:val="0042197A"/>
    <w:rsid w:val="00422372"/>
    <w:rsid w:val="00422E38"/>
    <w:rsid w:val="00423203"/>
    <w:rsid w:val="004236A4"/>
    <w:rsid w:val="004241F9"/>
    <w:rsid w:val="00424E73"/>
    <w:rsid w:val="00425032"/>
    <w:rsid w:val="004252BB"/>
    <w:rsid w:val="00430AF0"/>
    <w:rsid w:val="0043219E"/>
    <w:rsid w:val="0043431F"/>
    <w:rsid w:val="00436BBF"/>
    <w:rsid w:val="00443E17"/>
    <w:rsid w:val="00445D28"/>
    <w:rsid w:val="00446F08"/>
    <w:rsid w:val="004526F6"/>
    <w:rsid w:val="00452B7D"/>
    <w:rsid w:val="00456B2A"/>
    <w:rsid w:val="00472BAE"/>
    <w:rsid w:val="00472D06"/>
    <w:rsid w:val="00472DC6"/>
    <w:rsid w:val="00472E05"/>
    <w:rsid w:val="0047334E"/>
    <w:rsid w:val="004749C1"/>
    <w:rsid w:val="004752FE"/>
    <w:rsid w:val="004759AE"/>
    <w:rsid w:val="00477FEE"/>
    <w:rsid w:val="00483732"/>
    <w:rsid w:val="004840EA"/>
    <w:rsid w:val="00485B6D"/>
    <w:rsid w:val="00485F92"/>
    <w:rsid w:val="0048605E"/>
    <w:rsid w:val="00486108"/>
    <w:rsid w:val="00486D6F"/>
    <w:rsid w:val="00486F0D"/>
    <w:rsid w:val="0049015E"/>
    <w:rsid w:val="00490EED"/>
    <w:rsid w:val="004935E2"/>
    <w:rsid w:val="00493634"/>
    <w:rsid w:val="004937F5"/>
    <w:rsid w:val="00494582"/>
    <w:rsid w:val="004947C3"/>
    <w:rsid w:val="00495AE3"/>
    <w:rsid w:val="004A13C8"/>
    <w:rsid w:val="004A1EB1"/>
    <w:rsid w:val="004A2CC8"/>
    <w:rsid w:val="004A5C69"/>
    <w:rsid w:val="004A60C6"/>
    <w:rsid w:val="004A6508"/>
    <w:rsid w:val="004A67BE"/>
    <w:rsid w:val="004A7799"/>
    <w:rsid w:val="004B22AB"/>
    <w:rsid w:val="004B55A4"/>
    <w:rsid w:val="004B6B0F"/>
    <w:rsid w:val="004B7508"/>
    <w:rsid w:val="004B7E44"/>
    <w:rsid w:val="004C0BA0"/>
    <w:rsid w:val="004C213C"/>
    <w:rsid w:val="004C2D49"/>
    <w:rsid w:val="004C3B2A"/>
    <w:rsid w:val="004C4299"/>
    <w:rsid w:val="004C4FAB"/>
    <w:rsid w:val="004C4FC9"/>
    <w:rsid w:val="004C5FA6"/>
    <w:rsid w:val="004D12BB"/>
    <w:rsid w:val="004D1E27"/>
    <w:rsid w:val="004D52CE"/>
    <w:rsid w:val="004D66A0"/>
    <w:rsid w:val="004D7CFF"/>
    <w:rsid w:val="004E11EB"/>
    <w:rsid w:val="004E128D"/>
    <w:rsid w:val="004E3B66"/>
    <w:rsid w:val="004E3D93"/>
    <w:rsid w:val="004E3E17"/>
    <w:rsid w:val="004E6829"/>
    <w:rsid w:val="004E75D3"/>
    <w:rsid w:val="004E7696"/>
    <w:rsid w:val="004F1390"/>
    <w:rsid w:val="004F1DFC"/>
    <w:rsid w:val="004F2E4A"/>
    <w:rsid w:val="004F338F"/>
    <w:rsid w:val="004F482E"/>
    <w:rsid w:val="004F49C2"/>
    <w:rsid w:val="004F4B40"/>
    <w:rsid w:val="004F7DDB"/>
    <w:rsid w:val="00500261"/>
    <w:rsid w:val="005103DD"/>
    <w:rsid w:val="005122CF"/>
    <w:rsid w:val="00512447"/>
    <w:rsid w:val="005128EC"/>
    <w:rsid w:val="00512AA5"/>
    <w:rsid w:val="005145D5"/>
    <w:rsid w:val="005268C7"/>
    <w:rsid w:val="005310FA"/>
    <w:rsid w:val="0053121F"/>
    <w:rsid w:val="00531303"/>
    <w:rsid w:val="00534F6F"/>
    <w:rsid w:val="00537265"/>
    <w:rsid w:val="00541D67"/>
    <w:rsid w:val="00541FB0"/>
    <w:rsid w:val="00551598"/>
    <w:rsid w:val="00552688"/>
    <w:rsid w:val="00552761"/>
    <w:rsid w:val="0055291B"/>
    <w:rsid w:val="00552AA9"/>
    <w:rsid w:val="0055398A"/>
    <w:rsid w:val="005541F7"/>
    <w:rsid w:val="00555151"/>
    <w:rsid w:val="005556F2"/>
    <w:rsid w:val="005577E5"/>
    <w:rsid w:val="0056682C"/>
    <w:rsid w:val="00566EEB"/>
    <w:rsid w:val="00567ADF"/>
    <w:rsid w:val="00570CAD"/>
    <w:rsid w:val="00572980"/>
    <w:rsid w:val="00573DB3"/>
    <w:rsid w:val="005778EB"/>
    <w:rsid w:val="00577E16"/>
    <w:rsid w:val="00582B2B"/>
    <w:rsid w:val="005856C5"/>
    <w:rsid w:val="005865B7"/>
    <w:rsid w:val="00586940"/>
    <w:rsid w:val="00586C3D"/>
    <w:rsid w:val="00590AE1"/>
    <w:rsid w:val="0059253B"/>
    <w:rsid w:val="005977A9"/>
    <w:rsid w:val="005A0B94"/>
    <w:rsid w:val="005A0D1B"/>
    <w:rsid w:val="005A0DE4"/>
    <w:rsid w:val="005A1EBC"/>
    <w:rsid w:val="005A2DB6"/>
    <w:rsid w:val="005A541C"/>
    <w:rsid w:val="005A5672"/>
    <w:rsid w:val="005A7437"/>
    <w:rsid w:val="005A7442"/>
    <w:rsid w:val="005B05EA"/>
    <w:rsid w:val="005B15AF"/>
    <w:rsid w:val="005B173D"/>
    <w:rsid w:val="005B327D"/>
    <w:rsid w:val="005B5D2B"/>
    <w:rsid w:val="005C0A8D"/>
    <w:rsid w:val="005C4566"/>
    <w:rsid w:val="005C4798"/>
    <w:rsid w:val="005C53D8"/>
    <w:rsid w:val="005C6331"/>
    <w:rsid w:val="005C6750"/>
    <w:rsid w:val="005C79B0"/>
    <w:rsid w:val="005C7C27"/>
    <w:rsid w:val="005D3B93"/>
    <w:rsid w:val="005D4BDC"/>
    <w:rsid w:val="005D5992"/>
    <w:rsid w:val="005D6501"/>
    <w:rsid w:val="005D6517"/>
    <w:rsid w:val="005E0D35"/>
    <w:rsid w:val="005E2053"/>
    <w:rsid w:val="005E38A5"/>
    <w:rsid w:val="005E642E"/>
    <w:rsid w:val="005E652F"/>
    <w:rsid w:val="005E65EF"/>
    <w:rsid w:val="005E7CF5"/>
    <w:rsid w:val="005F0868"/>
    <w:rsid w:val="005F23BA"/>
    <w:rsid w:val="005F261B"/>
    <w:rsid w:val="005F2D1E"/>
    <w:rsid w:val="005F5E75"/>
    <w:rsid w:val="005F6442"/>
    <w:rsid w:val="0060093B"/>
    <w:rsid w:val="0060324A"/>
    <w:rsid w:val="00603BFD"/>
    <w:rsid w:val="006052E5"/>
    <w:rsid w:val="00606BEC"/>
    <w:rsid w:val="00607191"/>
    <w:rsid w:val="0061026F"/>
    <w:rsid w:val="0061288D"/>
    <w:rsid w:val="006129FA"/>
    <w:rsid w:val="0061704D"/>
    <w:rsid w:val="00620559"/>
    <w:rsid w:val="006209D7"/>
    <w:rsid w:val="00621907"/>
    <w:rsid w:val="00622083"/>
    <w:rsid w:val="00622549"/>
    <w:rsid w:val="00623024"/>
    <w:rsid w:val="00624F6E"/>
    <w:rsid w:val="006259F5"/>
    <w:rsid w:val="00626A32"/>
    <w:rsid w:val="00626F01"/>
    <w:rsid w:val="00627105"/>
    <w:rsid w:val="00634921"/>
    <w:rsid w:val="006356FE"/>
    <w:rsid w:val="00640DD0"/>
    <w:rsid w:val="0064329C"/>
    <w:rsid w:val="00651903"/>
    <w:rsid w:val="00651E1A"/>
    <w:rsid w:val="00652552"/>
    <w:rsid w:val="006529AA"/>
    <w:rsid w:val="0065305E"/>
    <w:rsid w:val="00653296"/>
    <w:rsid w:val="006544C5"/>
    <w:rsid w:val="00655680"/>
    <w:rsid w:val="0065759F"/>
    <w:rsid w:val="00657C29"/>
    <w:rsid w:val="00661BDE"/>
    <w:rsid w:val="00662358"/>
    <w:rsid w:val="00662BA6"/>
    <w:rsid w:val="00664C6E"/>
    <w:rsid w:val="00665BAB"/>
    <w:rsid w:val="0067120A"/>
    <w:rsid w:val="00672F59"/>
    <w:rsid w:val="00673F2D"/>
    <w:rsid w:val="0067496B"/>
    <w:rsid w:val="0067657C"/>
    <w:rsid w:val="006772B0"/>
    <w:rsid w:val="00680233"/>
    <w:rsid w:val="00681B19"/>
    <w:rsid w:val="00681D9D"/>
    <w:rsid w:val="00683C92"/>
    <w:rsid w:val="0068457B"/>
    <w:rsid w:val="00685755"/>
    <w:rsid w:val="00693A4F"/>
    <w:rsid w:val="00695AED"/>
    <w:rsid w:val="00695E6B"/>
    <w:rsid w:val="006976C2"/>
    <w:rsid w:val="006A0CF7"/>
    <w:rsid w:val="006A2B08"/>
    <w:rsid w:val="006A6023"/>
    <w:rsid w:val="006B1478"/>
    <w:rsid w:val="006B25D9"/>
    <w:rsid w:val="006B792D"/>
    <w:rsid w:val="006B7EA9"/>
    <w:rsid w:val="006C4192"/>
    <w:rsid w:val="006C55D6"/>
    <w:rsid w:val="006C5E1E"/>
    <w:rsid w:val="006D5221"/>
    <w:rsid w:val="006D658A"/>
    <w:rsid w:val="006D68E1"/>
    <w:rsid w:val="006E5688"/>
    <w:rsid w:val="006E6D59"/>
    <w:rsid w:val="006E79C6"/>
    <w:rsid w:val="006E7DB6"/>
    <w:rsid w:val="006F5FA6"/>
    <w:rsid w:val="0070064F"/>
    <w:rsid w:val="007010BC"/>
    <w:rsid w:val="00703378"/>
    <w:rsid w:val="00703528"/>
    <w:rsid w:val="00706874"/>
    <w:rsid w:val="0070690A"/>
    <w:rsid w:val="0071169A"/>
    <w:rsid w:val="0071185F"/>
    <w:rsid w:val="00714361"/>
    <w:rsid w:val="0071533F"/>
    <w:rsid w:val="007157D7"/>
    <w:rsid w:val="00716BD9"/>
    <w:rsid w:val="007276A0"/>
    <w:rsid w:val="00735D67"/>
    <w:rsid w:val="0073603A"/>
    <w:rsid w:val="007401BF"/>
    <w:rsid w:val="00741851"/>
    <w:rsid w:val="00750D77"/>
    <w:rsid w:val="00751017"/>
    <w:rsid w:val="007512EE"/>
    <w:rsid w:val="00756987"/>
    <w:rsid w:val="007619E5"/>
    <w:rsid w:val="00764C23"/>
    <w:rsid w:val="00766DB6"/>
    <w:rsid w:val="00774691"/>
    <w:rsid w:val="007746B9"/>
    <w:rsid w:val="007756AA"/>
    <w:rsid w:val="00775856"/>
    <w:rsid w:val="00777BBD"/>
    <w:rsid w:val="00780278"/>
    <w:rsid w:val="0078476F"/>
    <w:rsid w:val="0078595A"/>
    <w:rsid w:val="007859F1"/>
    <w:rsid w:val="00787FC2"/>
    <w:rsid w:val="007960D8"/>
    <w:rsid w:val="00797493"/>
    <w:rsid w:val="0079766D"/>
    <w:rsid w:val="00797A42"/>
    <w:rsid w:val="007A35E4"/>
    <w:rsid w:val="007A593C"/>
    <w:rsid w:val="007A6984"/>
    <w:rsid w:val="007B0110"/>
    <w:rsid w:val="007B02B2"/>
    <w:rsid w:val="007B3B46"/>
    <w:rsid w:val="007B3E6D"/>
    <w:rsid w:val="007B6AF3"/>
    <w:rsid w:val="007B7DD8"/>
    <w:rsid w:val="007C068B"/>
    <w:rsid w:val="007C16E9"/>
    <w:rsid w:val="007C2CF4"/>
    <w:rsid w:val="007C2F07"/>
    <w:rsid w:val="007C3B61"/>
    <w:rsid w:val="007C54A8"/>
    <w:rsid w:val="007C65CF"/>
    <w:rsid w:val="007C7200"/>
    <w:rsid w:val="007D0CF3"/>
    <w:rsid w:val="007D394B"/>
    <w:rsid w:val="007D465E"/>
    <w:rsid w:val="007D5FFD"/>
    <w:rsid w:val="007E10F3"/>
    <w:rsid w:val="007E1AB1"/>
    <w:rsid w:val="007E3A1D"/>
    <w:rsid w:val="007E3E95"/>
    <w:rsid w:val="007E4539"/>
    <w:rsid w:val="007E4CEC"/>
    <w:rsid w:val="007E514C"/>
    <w:rsid w:val="007E5FBE"/>
    <w:rsid w:val="007F0B2E"/>
    <w:rsid w:val="007F3332"/>
    <w:rsid w:val="007F66A0"/>
    <w:rsid w:val="007F6E28"/>
    <w:rsid w:val="008029B5"/>
    <w:rsid w:val="00803F3C"/>
    <w:rsid w:val="0080554E"/>
    <w:rsid w:val="008108C1"/>
    <w:rsid w:val="00815156"/>
    <w:rsid w:val="0081676C"/>
    <w:rsid w:val="00826D49"/>
    <w:rsid w:val="00830213"/>
    <w:rsid w:val="00830AB1"/>
    <w:rsid w:val="00835F41"/>
    <w:rsid w:val="00837D33"/>
    <w:rsid w:val="00843DB7"/>
    <w:rsid w:val="00845659"/>
    <w:rsid w:val="00846545"/>
    <w:rsid w:val="00846A9A"/>
    <w:rsid w:val="00847F7F"/>
    <w:rsid w:val="00850B44"/>
    <w:rsid w:val="00852190"/>
    <w:rsid w:val="008521F3"/>
    <w:rsid w:val="008522E1"/>
    <w:rsid w:val="0085294D"/>
    <w:rsid w:val="00853331"/>
    <w:rsid w:val="00854E31"/>
    <w:rsid w:val="00856122"/>
    <w:rsid w:val="0085677A"/>
    <w:rsid w:val="008619D0"/>
    <w:rsid w:val="008636EE"/>
    <w:rsid w:val="00864EBC"/>
    <w:rsid w:val="00870337"/>
    <w:rsid w:val="008706A9"/>
    <w:rsid w:val="00871CEC"/>
    <w:rsid w:val="008723BB"/>
    <w:rsid w:val="00873E1D"/>
    <w:rsid w:val="00883094"/>
    <w:rsid w:val="008861DC"/>
    <w:rsid w:val="0088624F"/>
    <w:rsid w:val="00886607"/>
    <w:rsid w:val="00890A32"/>
    <w:rsid w:val="00890E10"/>
    <w:rsid w:val="00891E33"/>
    <w:rsid w:val="00892CB5"/>
    <w:rsid w:val="008B113C"/>
    <w:rsid w:val="008B1A09"/>
    <w:rsid w:val="008B607D"/>
    <w:rsid w:val="008B765F"/>
    <w:rsid w:val="008C0B1A"/>
    <w:rsid w:val="008C0E07"/>
    <w:rsid w:val="008C0F87"/>
    <w:rsid w:val="008C1BBA"/>
    <w:rsid w:val="008C2309"/>
    <w:rsid w:val="008C5D80"/>
    <w:rsid w:val="008C687A"/>
    <w:rsid w:val="008C7C13"/>
    <w:rsid w:val="008D03AE"/>
    <w:rsid w:val="008D3BD3"/>
    <w:rsid w:val="008D48BC"/>
    <w:rsid w:val="008D5FB9"/>
    <w:rsid w:val="008D65AE"/>
    <w:rsid w:val="008D7179"/>
    <w:rsid w:val="008E1D2A"/>
    <w:rsid w:val="008E4ACF"/>
    <w:rsid w:val="008F0A08"/>
    <w:rsid w:val="008F0CC0"/>
    <w:rsid w:val="008F1CDC"/>
    <w:rsid w:val="0090033D"/>
    <w:rsid w:val="00900D64"/>
    <w:rsid w:val="0090148B"/>
    <w:rsid w:val="00902CD5"/>
    <w:rsid w:val="00904165"/>
    <w:rsid w:val="009043F3"/>
    <w:rsid w:val="00905D6A"/>
    <w:rsid w:val="0090619D"/>
    <w:rsid w:val="00907669"/>
    <w:rsid w:val="00907975"/>
    <w:rsid w:val="00907E39"/>
    <w:rsid w:val="0091015D"/>
    <w:rsid w:val="009112D4"/>
    <w:rsid w:val="00911D11"/>
    <w:rsid w:val="00912FF2"/>
    <w:rsid w:val="009151DB"/>
    <w:rsid w:val="00920369"/>
    <w:rsid w:val="00925612"/>
    <w:rsid w:val="00930A03"/>
    <w:rsid w:val="00932755"/>
    <w:rsid w:val="00934C29"/>
    <w:rsid w:val="00935064"/>
    <w:rsid w:val="009370A4"/>
    <w:rsid w:val="0093730F"/>
    <w:rsid w:val="0093736A"/>
    <w:rsid w:val="009376F2"/>
    <w:rsid w:val="00940067"/>
    <w:rsid w:val="00941237"/>
    <w:rsid w:val="00941266"/>
    <w:rsid w:val="00942016"/>
    <w:rsid w:val="00946A7E"/>
    <w:rsid w:val="00946CF1"/>
    <w:rsid w:val="009534E4"/>
    <w:rsid w:val="00956244"/>
    <w:rsid w:val="009573A9"/>
    <w:rsid w:val="00957B0C"/>
    <w:rsid w:val="009611EB"/>
    <w:rsid w:val="009631B5"/>
    <w:rsid w:val="00963621"/>
    <w:rsid w:val="009649C1"/>
    <w:rsid w:val="00964B8E"/>
    <w:rsid w:val="00966447"/>
    <w:rsid w:val="00970A0D"/>
    <w:rsid w:val="00980D66"/>
    <w:rsid w:val="00981CD5"/>
    <w:rsid w:val="00986234"/>
    <w:rsid w:val="0099060B"/>
    <w:rsid w:val="00991479"/>
    <w:rsid w:val="00991EF8"/>
    <w:rsid w:val="009974F0"/>
    <w:rsid w:val="009A184F"/>
    <w:rsid w:val="009A6192"/>
    <w:rsid w:val="009A7345"/>
    <w:rsid w:val="009B18F7"/>
    <w:rsid w:val="009B1A3C"/>
    <w:rsid w:val="009B74B5"/>
    <w:rsid w:val="009C0D57"/>
    <w:rsid w:val="009C307B"/>
    <w:rsid w:val="009D104C"/>
    <w:rsid w:val="009D198A"/>
    <w:rsid w:val="009D1AA8"/>
    <w:rsid w:val="009D4941"/>
    <w:rsid w:val="009D6279"/>
    <w:rsid w:val="009D6E3F"/>
    <w:rsid w:val="009D759C"/>
    <w:rsid w:val="009E2ECD"/>
    <w:rsid w:val="009E4476"/>
    <w:rsid w:val="009E4F14"/>
    <w:rsid w:val="009E5F3E"/>
    <w:rsid w:val="009F24C4"/>
    <w:rsid w:val="009F2CAE"/>
    <w:rsid w:val="009F61D7"/>
    <w:rsid w:val="009F6F06"/>
    <w:rsid w:val="009F732F"/>
    <w:rsid w:val="009F770D"/>
    <w:rsid w:val="00A004BE"/>
    <w:rsid w:val="00A00B6C"/>
    <w:rsid w:val="00A03FAE"/>
    <w:rsid w:val="00A1019F"/>
    <w:rsid w:val="00A101D7"/>
    <w:rsid w:val="00A11C9F"/>
    <w:rsid w:val="00A11E18"/>
    <w:rsid w:val="00A12835"/>
    <w:rsid w:val="00A155C2"/>
    <w:rsid w:val="00A21234"/>
    <w:rsid w:val="00A2146A"/>
    <w:rsid w:val="00A26134"/>
    <w:rsid w:val="00A302DB"/>
    <w:rsid w:val="00A307F8"/>
    <w:rsid w:val="00A3776E"/>
    <w:rsid w:val="00A40295"/>
    <w:rsid w:val="00A45899"/>
    <w:rsid w:val="00A46892"/>
    <w:rsid w:val="00A545AA"/>
    <w:rsid w:val="00A54F42"/>
    <w:rsid w:val="00A557A2"/>
    <w:rsid w:val="00A55EC8"/>
    <w:rsid w:val="00A57AE2"/>
    <w:rsid w:val="00A57FAA"/>
    <w:rsid w:val="00A60F82"/>
    <w:rsid w:val="00A6559E"/>
    <w:rsid w:val="00A66FEA"/>
    <w:rsid w:val="00A71460"/>
    <w:rsid w:val="00A72BF0"/>
    <w:rsid w:val="00A73E67"/>
    <w:rsid w:val="00A76D36"/>
    <w:rsid w:val="00A83221"/>
    <w:rsid w:val="00A854C0"/>
    <w:rsid w:val="00A85C32"/>
    <w:rsid w:val="00A86289"/>
    <w:rsid w:val="00A87E8B"/>
    <w:rsid w:val="00A93287"/>
    <w:rsid w:val="00A94736"/>
    <w:rsid w:val="00A953BC"/>
    <w:rsid w:val="00A965F9"/>
    <w:rsid w:val="00A97AA9"/>
    <w:rsid w:val="00AA4502"/>
    <w:rsid w:val="00AA6729"/>
    <w:rsid w:val="00AB08F1"/>
    <w:rsid w:val="00AB4E72"/>
    <w:rsid w:val="00AC1165"/>
    <w:rsid w:val="00AC193E"/>
    <w:rsid w:val="00AC636D"/>
    <w:rsid w:val="00AC7C38"/>
    <w:rsid w:val="00AD0111"/>
    <w:rsid w:val="00AD09C4"/>
    <w:rsid w:val="00AD43E7"/>
    <w:rsid w:val="00AD7908"/>
    <w:rsid w:val="00AD7AF8"/>
    <w:rsid w:val="00AE1D45"/>
    <w:rsid w:val="00AE4152"/>
    <w:rsid w:val="00AE5C35"/>
    <w:rsid w:val="00AE606E"/>
    <w:rsid w:val="00AE7C6B"/>
    <w:rsid w:val="00AF0C8A"/>
    <w:rsid w:val="00AF1A97"/>
    <w:rsid w:val="00AF40CC"/>
    <w:rsid w:val="00AF4652"/>
    <w:rsid w:val="00AF597F"/>
    <w:rsid w:val="00AF5CCE"/>
    <w:rsid w:val="00AF63E2"/>
    <w:rsid w:val="00B00759"/>
    <w:rsid w:val="00B04514"/>
    <w:rsid w:val="00B04FAB"/>
    <w:rsid w:val="00B07101"/>
    <w:rsid w:val="00B101B3"/>
    <w:rsid w:val="00B106D0"/>
    <w:rsid w:val="00B10F26"/>
    <w:rsid w:val="00B11926"/>
    <w:rsid w:val="00B1243D"/>
    <w:rsid w:val="00B174C3"/>
    <w:rsid w:val="00B20683"/>
    <w:rsid w:val="00B211FF"/>
    <w:rsid w:val="00B2245E"/>
    <w:rsid w:val="00B228CF"/>
    <w:rsid w:val="00B23EFC"/>
    <w:rsid w:val="00B24E57"/>
    <w:rsid w:val="00B24F1D"/>
    <w:rsid w:val="00B25773"/>
    <w:rsid w:val="00B3003B"/>
    <w:rsid w:val="00B304EA"/>
    <w:rsid w:val="00B30DEF"/>
    <w:rsid w:val="00B31A5E"/>
    <w:rsid w:val="00B33331"/>
    <w:rsid w:val="00B33E94"/>
    <w:rsid w:val="00B344FD"/>
    <w:rsid w:val="00B4123C"/>
    <w:rsid w:val="00B4167D"/>
    <w:rsid w:val="00B41E62"/>
    <w:rsid w:val="00B42009"/>
    <w:rsid w:val="00B420AA"/>
    <w:rsid w:val="00B42C6A"/>
    <w:rsid w:val="00B441A1"/>
    <w:rsid w:val="00B441F0"/>
    <w:rsid w:val="00B449C6"/>
    <w:rsid w:val="00B51591"/>
    <w:rsid w:val="00B526C7"/>
    <w:rsid w:val="00B5434C"/>
    <w:rsid w:val="00B55A43"/>
    <w:rsid w:val="00B55C95"/>
    <w:rsid w:val="00B56B88"/>
    <w:rsid w:val="00B60964"/>
    <w:rsid w:val="00B60BC6"/>
    <w:rsid w:val="00B67749"/>
    <w:rsid w:val="00B7024E"/>
    <w:rsid w:val="00B7140D"/>
    <w:rsid w:val="00B72E18"/>
    <w:rsid w:val="00B745A1"/>
    <w:rsid w:val="00B74FA5"/>
    <w:rsid w:val="00B823C4"/>
    <w:rsid w:val="00B84E31"/>
    <w:rsid w:val="00B87308"/>
    <w:rsid w:val="00B90906"/>
    <w:rsid w:val="00B909F1"/>
    <w:rsid w:val="00B928DB"/>
    <w:rsid w:val="00B936FE"/>
    <w:rsid w:val="00B94339"/>
    <w:rsid w:val="00B94FA1"/>
    <w:rsid w:val="00B95156"/>
    <w:rsid w:val="00B97EFF"/>
    <w:rsid w:val="00BA0CCA"/>
    <w:rsid w:val="00BA0DC5"/>
    <w:rsid w:val="00BA1525"/>
    <w:rsid w:val="00BA40F7"/>
    <w:rsid w:val="00BA614A"/>
    <w:rsid w:val="00BB5DBE"/>
    <w:rsid w:val="00BB7A80"/>
    <w:rsid w:val="00BB7D7D"/>
    <w:rsid w:val="00BC0405"/>
    <w:rsid w:val="00BC0A95"/>
    <w:rsid w:val="00BC0B43"/>
    <w:rsid w:val="00BC336B"/>
    <w:rsid w:val="00BC379F"/>
    <w:rsid w:val="00BC47F5"/>
    <w:rsid w:val="00BC624E"/>
    <w:rsid w:val="00BC697E"/>
    <w:rsid w:val="00BD5897"/>
    <w:rsid w:val="00BE14A7"/>
    <w:rsid w:val="00BE31BB"/>
    <w:rsid w:val="00BE52F1"/>
    <w:rsid w:val="00BE7B68"/>
    <w:rsid w:val="00BF0A6A"/>
    <w:rsid w:val="00BF3989"/>
    <w:rsid w:val="00BF5DF7"/>
    <w:rsid w:val="00C004F2"/>
    <w:rsid w:val="00C009B0"/>
    <w:rsid w:val="00C00E60"/>
    <w:rsid w:val="00C0651E"/>
    <w:rsid w:val="00C120AE"/>
    <w:rsid w:val="00C144A3"/>
    <w:rsid w:val="00C15E40"/>
    <w:rsid w:val="00C16336"/>
    <w:rsid w:val="00C21A64"/>
    <w:rsid w:val="00C21E90"/>
    <w:rsid w:val="00C22449"/>
    <w:rsid w:val="00C22FDC"/>
    <w:rsid w:val="00C2682E"/>
    <w:rsid w:val="00C3139A"/>
    <w:rsid w:val="00C33312"/>
    <w:rsid w:val="00C33ADF"/>
    <w:rsid w:val="00C346F7"/>
    <w:rsid w:val="00C356D8"/>
    <w:rsid w:val="00C35D05"/>
    <w:rsid w:val="00C36C9C"/>
    <w:rsid w:val="00C37B0C"/>
    <w:rsid w:val="00C37FE1"/>
    <w:rsid w:val="00C4117D"/>
    <w:rsid w:val="00C42E89"/>
    <w:rsid w:val="00C43366"/>
    <w:rsid w:val="00C438E8"/>
    <w:rsid w:val="00C448FA"/>
    <w:rsid w:val="00C47819"/>
    <w:rsid w:val="00C51B74"/>
    <w:rsid w:val="00C5238E"/>
    <w:rsid w:val="00C52491"/>
    <w:rsid w:val="00C54C24"/>
    <w:rsid w:val="00C61036"/>
    <w:rsid w:val="00C610FB"/>
    <w:rsid w:val="00C619B1"/>
    <w:rsid w:val="00C62D6C"/>
    <w:rsid w:val="00C634EA"/>
    <w:rsid w:val="00C649A0"/>
    <w:rsid w:val="00C64CB2"/>
    <w:rsid w:val="00C6531A"/>
    <w:rsid w:val="00C66DC8"/>
    <w:rsid w:val="00C718FB"/>
    <w:rsid w:val="00C71E5E"/>
    <w:rsid w:val="00C720AC"/>
    <w:rsid w:val="00C72ABF"/>
    <w:rsid w:val="00C72E32"/>
    <w:rsid w:val="00C74C5F"/>
    <w:rsid w:val="00C753F5"/>
    <w:rsid w:val="00C75CE0"/>
    <w:rsid w:val="00C80E58"/>
    <w:rsid w:val="00C8351A"/>
    <w:rsid w:val="00C842DC"/>
    <w:rsid w:val="00C85865"/>
    <w:rsid w:val="00C87437"/>
    <w:rsid w:val="00C906A1"/>
    <w:rsid w:val="00C91B66"/>
    <w:rsid w:val="00C93DB9"/>
    <w:rsid w:val="00C95B76"/>
    <w:rsid w:val="00C977BF"/>
    <w:rsid w:val="00CA0FDE"/>
    <w:rsid w:val="00CA2FA1"/>
    <w:rsid w:val="00CA7DFC"/>
    <w:rsid w:val="00CB1BF9"/>
    <w:rsid w:val="00CB211E"/>
    <w:rsid w:val="00CB37E1"/>
    <w:rsid w:val="00CB65E9"/>
    <w:rsid w:val="00CB7DCD"/>
    <w:rsid w:val="00CC3E01"/>
    <w:rsid w:val="00CC4601"/>
    <w:rsid w:val="00CC534A"/>
    <w:rsid w:val="00CC60C0"/>
    <w:rsid w:val="00CC6879"/>
    <w:rsid w:val="00CD052B"/>
    <w:rsid w:val="00CD3293"/>
    <w:rsid w:val="00CD4FF0"/>
    <w:rsid w:val="00CE2D55"/>
    <w:rsid w:val="00CE361C"/>
    <w:rsid w:val="00CE483A"/>
    <w:rsid w:val="00CF1A90"/>
    <w:rsid w:val="00CF45F5"/>
    <w:rsid w:val="00CF5246"/>
    <w:rsid w:val="00CF63EA"/>
    <w:rsid w:val="00CF7590"/>
    <w:rsid w:val="00D03FBD"/>
    <w:rsid w:val="00D07024"/>
    <w:rsid w:val="00D072F3"/>
    <w:rsid w:val="00D109BE"/>
    <w:rsid w:val="00D10A09"/>
    <w:rsid w:val="00D14084"/>
    <w:rsid w:val="00D20194"/>
    <w:rsid w:val="00D20E9E"/>
    <w:rsid w:val="00D21242"/>
    <w:rsid w:val="00D2460F"/>
    <w:rsid w:val="00D270B7"/>
    <w:rsid w:val="00D35F16"/>
    <w:rsid w:val="00D366CA"/>
    <w:rsid w:val="00D42C9A"/>
    <w:rsid w:val="00D46D9F"/>
    <w:rsid w:val="00D50A2E"/>
    <w:rsid w:val="00D54CFE"/>
    <w:rsid w:val="00D57159"/>
    <w:rsid w:val="00D61DA6"/>
    <w:rsid w:val="00D620D4"/>
    <w:rsid w:val="00D63FC8"/>
    <w:rsid w:val="00D65790"/>
    <w:rsid w:val="00D71134"/>
    <w:rsid w:val="00D71B84"/>
    <w:rsid w:val="00D72945"/>
    <w:rsid w:val="00D741A2"/>
    <w:rsid w:val="00D81291"/>
    <w:rsid w:val="00D8524D"/>
    <w:rsid w:val="00D85AAA"/>
    <w:rsid w:val="00D912A6"/>
    <w:rsid w:val="00D92F0A"/>
    <w:rsid w:val="00D935D0"/>
    <w:rsid w:val="00D93659"/>
    <w:rsid w:val="00D95432"/>
    <w:rsid w:val="00D976C9"/>
    <w:rsid w:val="00DA3F90"/>
    <w:rsid w:val="00DA46AB"/>
    <w:rsid w:val="00DA567C"/>
    <w:rsid w:val="00DB0FAA"/>
    <w:rsid w:val="00DB15DC"/>
    <w:rsid w:val="00DB4D5A"/>
    <w:rsid w:val="00DB6F79"/>
    <w:rsid w:val="00DD0663"/>
    <w:rsid w:val="00DD16D0"/>
    <w:rsid w:val="00DD2BFF"/>
    <w:rsid w:val="00DD3102"/>
    <w:rsid w:val="00DD4770"/>
    <w:rsid w:val="00DD65E4"/>
    <w:rsid w:val="00DE1D96"/>
    <w:rsid w:val="00DE2A87"/>
    <w:rsid w:val="00DE4D04"/>
    <w:rsid w:val="00DE547A"/>
    <w:rsid w:val="00DE785F"/>
    <w:rsid w:val="00DF1226"/>
    <w:rsid w:val="00DF2A5C"/>
    <w:rsid w:val="00DF49B8"/>
    <w:rsid w:val="00DF55F0"/>
    <w:rsid w:val="00E010D9"/>
    <w:rsid w:val="00E0194A"/>
    <w:rsid w:val="00E02120"/>
    <w:rsid w:val="00E0652F"/>
    <w:rsid w:val="00E07047"/>
    <w:rsid w:val="00E07CD1"/>
    <w:rsid w:val="00E1038C"/>
    <w:rsid w:val="00E10C97"/>
    <w:rsid w:val="00E11A37"/>
    <w:rsid w:val="00E20F43"/>
    <w:rsid w:val="00E2102B"/>
    <w:rsid w:val="00E21AB5"/>
    <w:rsid w:val="00E24009"/>
    <w:rsid w:val="00E25F1F"/>
    <w:rsid w:val="00E26183"/>
    <w:rsid w:val="00E323E2"/>
    <w:rsid w:val="00E3407B"/>
    <w:rsid w:val="00E3598B"/>
    <w:rsid w:val="00E37A34"/>
    <w:rsid w:val="00E41764"/>
    <w:rsid w:val="00E4679C"/>
    <w:rsid w:val="00E50E9E"/>
    <w:rsid w:val="00E51727"/>
    <w:rsid w:val="00E55176"/>
    <w:rsid w:val="00E56759"/>
    <w:rsid w:val="00E57CD7"/>
    <w:rsid w:val="00E62E59"/>
    <w:rsid w:val="00E636F0"/>
    <w:rsid w:val="00E6519D"/>
    <w:rsid w:val="00E724DC"/>
    <w:rsid w:val="00E754ED"/>
    <w:rsid w:val="00E77A96"/>
    <w:rsid w:val="00E811D3"/>
    <w:rsid w:val="00E823A6"/>
    <w:rsid w:val="00E858BD"/>
    <w:rsid w:val="00E9025C"/>
    <w:rsid w:val="00E90CC4"/>
    <w:rsid w:val="00E9142A"/>
    <w:rsid w:val="00E92D52"/>
    <w:rsid w:val="00E93C9A"/>
    <w:rsid w:val="00E94329"/>
    <w:rsid w:val="00E94367"/>
    <w:rsid w:val="00E964E7"/>
    <w:rsid w:val="00EA37C2"/>
    <w:rsid w:val="00EA7E5C"/>
    <w:rsid w:val="00EB1055"/>
    <w:rsid w:val="00EB2670"/>
    <w:rsid w:val="00EB3182"/>
    <w:rsid w:val="00EB616A"/>
    <w:rsid w:val="00EB74D7"/>
    <w:rsid w:val="00EB7C03"/>
    <w:rsid w:val="00EB7F4B"/>
    <w:rsid w:val="00EC0F52"/>
    <w:rsid w:val="00EC4EB4"/>
    <w:rsid w:val="00EC54B8"/>
    <w:rsid w:val="00ED1785"/>
    <w:rsid w:val="00ED5081"/>
    <w:rsid w:val="00ED53C7"/>
    <w:rsid w:val="00ED58C1"/>
    <w:rsid w:val="00ED6FCE"/>
    <w:rsid w:val="00EE0FD4"/>
    <w:rsid w:val="00EE2A30"/>
    <w:rsid w:val="00EE316B"/>
    <w:rsid w:val="00EE3FE3"/>
    <w:rsid w:val="00EE6205"/>
    <w:rsid w:val="00EE647A"/>
    <w:rsid w:val="00EE6D73"/>
    <w:rsid w:val="00EF2AB4"/>
    <w:rsid w:val="00EF3C2D"/>
    <w:rsid w:val="00EF3E72"/>
    <w:rsid w:val="00EF3F0E"/>
    <w:rsid w:val="00EF447B"/>
    <w:rsid w:val="00EF513E"/>
    <w:rsid w:val="00F00213"/>
    <w:rsid w:val="00F009AF"/>
    <w:rsid w:val="00F03BE5"/>
    <w:rsid w:val="00F07846"/>
    <w:rsid w:val="00F1064A"/>
    <w:rsid w:val="00F214A8"/>
    <w:rsid w:val="00F2351E"/>
    <w:rsid w:val="00F26CAC"/>
    <w:rsid w:val="00F30D1C"/>
    <w:rsid w:val="00F31AE5"/>
    <w:rsid w:val="00F3340C"/>
    <w:rsid w:val="00F33A6A"/>
    <w:rsid w:val="00F34B22"/>
    <w:rsid w:val="00F361F5"/>
    <w:rsid w:val="00F44633"/>
    <w:rsid w:val="00F45021"/>
    <w:rsid w:val="00F4509A"/>
    <w:rsid w:val="00F46976"/>
    <w:rsid w:val="00F5694D"/>
    <w:rsid w:val="00F61D2C"/>
    <w:rsid w:val="00F625A4"/>
    <w:rsid w:val="00F66855"/>
    <w:rsid w:val="00F67409"/>
    <w:rsid w:val="00F711E3"/>
    <w:rsid w:val="00F71945"/>
    <w:rsid w:val="00F724D8"/>
    <w:rsid w:val="00F75A28"/>
    <w:rsid w:val="00F75D32"/>
    <w:rsid w:val="00F76504"/>
    <w:rsid w:val="00F77B65"/>
    <w:rsid w:val="00F81446"/>
    <w:rsid w:val="00F8160B"/>
    <w:rsid w:val="00F90B9B"/>
    <w:rsid w:val="00F92485"/>
    <w:rsid w:val="00F930C5"/>
    <w:rsid w:val="00F93408"/>
    <w:rsid w:val="00F93F92"/>
    <w:rsid w:val="00F96B19"/>
    <w:rsid w:val="00F96F95"/>
    <w:rsid w:val="00FA001C"/>
    <w:rsid w:val="00FA27A0"/>
    <w:rsid w:val="00FA6A10"/>
    <w:rsid w:val="00FA7A73"/>
    <w:rsid w:val="00FB0308"/>
    <w:rsid w:val="00FB3063"/>
    <w:rsid w:val="00FB443C"/>
    <w:rsid w:val="00FB59B5"/>
    <w:rsid w:val="00FB6E49"/>
    <w:rsid w:val="00FB76C9"/>
    <w:rsid w:val="00FC08D8"/>
    <w:rsid w:val="00FC212D"/>
    <w:rsid w:val="00FC2E6E"/>
    <w:rsid w:val="00FC480D"/>
    <w:rsid w:val="00FC4EA6"/>
    <w:rsid w:val="00FC7580"/>
    <w:rsid w:val="00FD168A"/>
    <w:rsid w:val="00FD24A2"/>
    <w:rsid w:val="00FD370E"/>
    <w:rsid w:val="00FD6356"/>
    <w:rsid w:val="00FD79F6"/>
    <w:rsid w:val="00FD7D33"/>
    <w:rsid w:val="00FE0B49"/>
    <w:rsid w:val="00FE21D4"/>
    <w:rsid w:val="00FE40EE"/>
    <w:rsid w:val="00FE476C"/>
    <w:rsid w:val="00FF0254"/>
    <w:rsid w:val="00FF510A"/>
    <w:rsid w:val="00FF5469"/>
    <w:rsid w:val="00FF5AA4"/>
    <w:rsid w:val="00FF5AFF"/>
    <w:rsid w:val="00FF72D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759D"/>
  <w15:chartTrackingRefBased/>
  <w15:docId w15:val="{F767741E-6191-4D8C-A445-80C737C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68457B"/>
    <w:pPr>
      <w:keepNext/>
      <w:spacing w:before="240" w:after="60"/>
      <w:outlineLvl w:val="0"/>
    </w:pPr>
    <w:rPr>
      <w:rFonts w:ascii="Arial" w:eastAsia="Calibri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B11926"/>
    <w:pPr>
      <w:keepNext/>
      <w:outlineLvl w:val="1"/>
    </w:pPr>
    <w:rPr>
      <w:rFonts w:ascii="Angsana New" w:eastAsia="Calibri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11926"/>
    <w:pPr>
      <w:keepNext/>
      <w:jc w:val="center"/>
      <w:outlineLvl w:val="2"/>
    </w:pPr>
    <w:rPr>
      <w:rFonts w:ascii="Angsana New" w:eastAsia="Calibri" w:hAnsi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1192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B11926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E943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11926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B11926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B11926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7859F1"/>
    <w:pPr>
      <w:jc w:val="thaiDistribute"/>
    </w:pPr>
    <w:rPr>
      <w:rFonts w:ascii="TH Sarabun New" w:eastAsiaTheme="minorHAnsi" w:hAnsi="TH Sarabun New" w:cs="TH Sarabun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8457B"/>
    <w:rPr>
      <w:rFonts w:ascii="Arial" w:eastAsia="Calibri" w:hAnsi="Arial" w:cs="Cordia New"/>
      <w:b/>
      <w:bCs/>
      <w:kern w:val="32"/>
      <w:sz w:val="32"/>
      <w:szCs w:val="37"/>
    </w:rPr>
  </w:style>
  <w:style w:type="table" w:styleId="TableGrid">
    <w:name w:val="Table Grid"/>
    <w:basedOn w:val="TableNormal"/>
    <w:uiPriority w:val="39"/>
    <w:rsid w:val="009D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4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664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9B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02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9B5"/>
    <w:rPr>
      <w:rFonts w:ascii="Times New Roman" w:eastAsia="Times New Roman" w:hAnsi="Times New Roman" w:cs="Angsana New"/>
      <w:sz w:val="24"/>
    </w:rPr>
  </w:style>
  <w:style w:type="character" w:customStyle="1" w:styleId="Heading6Char">
    <w:name w:val="Heading 6 Char"/>
    <w:basedOn w:val="DefaultParagraphFont"/>
    <w:link w:val="Heading6"/>
    <w:rsid w:val="00E9436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PageNumber">
    <w:name w:val="page number"/>
    <w:basedOn w:val="DefaultParagraphFont"/>
    <w:rsid w:val="003B7B67"/>
  </w:style>
  <w:style w:type="paragraph" w:styleId="NormalWeb">
    <w:name w:val="Normal (Web)"/>
    <w:basedOn w:val="Normal"/>
    <w:uiPriority w:val="99"/>
    <w:rsid w:val="00424E7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Caption">
    <w:name w:val="caption"/>
    <w:basedOn w:val="Normal"/>
    <w:next w:val="Normal"/>
    <w:qFormat/>
    <w:rsid w:val="00A94736"/>
    <w:pPr>
      <w:jc w:val="center"/>
    </w:pPr>
    <w:rPr>
      <w:rFonts w:ascii="Angsana New" w:hAnsi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38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8C"/>
    <w:rPr>
      <w:rFonts w:ascii="Segoe UI" w:eastAsia="Times New Roman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CF63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233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9766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571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307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26A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34F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270B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F025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95AE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95AE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36449"/>
    <w:rPr>
      <w:b/>
      <w:bCs/>
    </w:rPr>
  </w:style>
  <w:style w:type="table" w:customStyle="1" w:styleId="TableGrid13">
    <w:name w:val="Table Grid13"/>
    <w:basedOn w:val="TableNormal"/>
    <w:next w:val="TableGrid"/>
    <w:uiPriority w:val="39"/>
    <w:rsid w:val="0085333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85333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85333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5333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5333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5333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B4D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B4D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11926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11926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11926"/>
    <w:rPr>
      <w:rFonts w:ascii="Calibri" w:eastAsia="Calibri" w:hAnsi="Calibri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B11926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B11926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B11926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B11926"/>
    <w:rPr>
      <w:rFonts w:ascii="Angsana New" w:eastAsia="Calibri" w:hAnsi="Angsana New" w:cs="Angsana New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B11926"/>
  </w:style>
  <w:style w:type="table" w:customStyle="1" w:styleId="TableGrid21">
    <w:name w:val="Table Grid21"/>
    <w:basedOn w:val="TableNormal"/>
    <w:next w:val="TableGrid"/>
    <w:uiPriority w:val="39"/>
    <w:rsid w:val="00B119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อักขระ อักขระ16"/>
    <w:rsid w:val="00B11926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8">
    <w:name w:val="อักขระ อักขระ8"/>
    <w:rsid w:val="00B11926"/>
    <w:rPr>
      <w:rFonts w:ascii="Times New Roman" w:eastAsia="Calibri" w:hAnsi="Times New Roman" w:cs="Angsana New"/>
      <w:sz w:val="28"/>
    </w:rPr>
  </w:style>
  <w:style w:type="character" w:customStyle="1" w:styleId="7">
    <w:name w:val="อักขระ อักขระ7"/>
    <w:rsid w:val="00B11926"/>
    <w:rPr>
      <w:rFonts w:ascii="Times New Roman" w:eastAsia="Calibri" w:hAnsi="Times New Roman" w:cs="Angsana New"/>
      <w:sz w:val="28"/>
    </w:rPr>
  </w:style>
  <w:style w:type="paragraph" w:styleId="BodyText">
    <w:name w:val="Body Text"/>
    <w:aliases w:val="Body Text 1"/>
    <w:basedOn w:val="Normal"/>
    <w:link w:val="BodyTextChar"/>
    <w:rsid w:val="00B11926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BodyTextChar">
    <w:name w:val="Body Text Char"/>
    <w:aliases w:val="Body Text 1 Char"/>
    <w:basedOn w:val="DefaultParagraphFont"/>
    <w:link w:val="BodyText"/>
    <w:rsid w:val="00B11926"/>
    <w:rPr>
      <w:rFonts w:ascii="Cordia New" w:eastAsia="Calibri" w:hAnsi="Cordia New" w:cs="DilleniaUPC"/>
      <w:sz w:val="32"/>
      <w:szCs w:val="32"/>
    </w:rPr>
  </w:style>
  <w:style w:type="paragraph" w:customStyle="1" w:styleId="Bodytext1">
    <w:name w:val="Body text 1"/>
    <w:basedOn w:val="Normal"/>
    <w:rsid w:val="00B11926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B11926"/>
    <w:pPr>
      <w:spacing w:after="120" w:line="480" w:lineRule="auto"/>
    </w:pPr>
    <w:rPr>
      <w:rFonts w:ascii="Calibri" w:eastAsia="Calibri" w:hAnsi="Calibri"/>
      <w:sz w:val="28"/>
    </w:rPr>
  </w:style>
  <w:style w:type="character" w:customStyle="1" w:styleId="BodyText2Char">
    <w:name w:val="Body Text 2 Char"/>
    <w:basedOn w:val="DefaultParagraphFont"/>
    <w:link w:val="BodyText2"/>
    <w:rsid w:val="00B11926"/>
    <w:rPr>
      <w:rFonts w:ascii="Calibri" w:eastAsia="Calibri" w:hAnsi="Calibri" w:cs="Angsana New"/>
      <w:sz w:val="28"/>
    </w:rPr>
  </w:style>
  <w:style w:type="paragraph" w:styleId="Subtitle">
    <w:name w:val="Subtitle"/>
    <w:basedOn w:val="Normal"/>
    <w:link w:val="SubtitleChar"/>
    <w:qFormat/>
    <w:rsid w:val="00B11926"/>
    <w:rPr>
      <w:rFonts w:ascii="Cordia New" w:eastAsia="Calibri" w:hAnsi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B11926"/>
    <w:rPr>
      <w:rFonts w:ascii="Cordia New" w:eastAsia="Calibri" w:hAnsi="Cordia New" w:cs="Angsana New"/>
      <w:b/>
      <w:bCs/>
      <w:sz w:val="36"/>
      <w:szCs w:val="36"/>
    </w:rPr>
  </w:style>
  <w:style w:type="character" w:styleId="FollowedHyperlink">
    <w:name w:val="FollowedHyperlink"/>
    <w:rsid w:val="00B11926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rsid w:val="00B11926"/>
    <w:pPr>
      <w:jc w:val="center"/>
    </w:pPr>
    <w:rPr>
      <w:rFonts w:ascii="Angsana New" w:eastAsia="Calibri" w:hAnsi="Cordi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926"/>
    <w:rPr>
      <w:rFonts w:ascii="Angsana New" w:eastAsia="Calibri" w:hAnsi="Cordia New" w:cs="Angsana New"/>
      <w:b/>
      <w:bCs/>
      <w:sz w:val="32"/>
      <w:szCs w:val="32"/>
    </w:rPr>
  </w:style>
  <w:style w:type="paragraph" w:styleId="DocumentMap">
    <w:name w:val="Document Map"/>
    <w:basedOn w:val="Normal"/>
    <w:link w:val="DocumentMapChar"/>
    <w:rsid w:val="00B11926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DocumentMapChar">
    <w:name w:val="Document Map Char"/>
    <w:basedOn w:val="DefaultParagraphFont"/>
    <w:link w:val="DocumentMap"/>
    <w:rsid w:val="00B11926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BodyTextIndent3">
    <w:name w:val="Body Text Indent 3"/>
    <w:basedOn w:val="Normal"/>
    <w:link w:val="BodyTextIndent3Char"/>
    <w:rsid w:val="00B11926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11926"/>
    <w:rPr>
      <w:rFonts w:ascii="Times New Roman" w:eastAsia="Calibri" w:hAnsi="Times New Roman" w:cs="Angsana New"/>
      <w:sz w:val="20"/>
      <w:szCs w:val="20"/>
    </w:rPr>
  </w:style>
  <w:style w:type="paragraph" w:styleId="BodyTextIndent">
    <w:name w:val="Body Text Indent"/>
    <w:basedOn w:val="Normal"/>
    <w:link w:val="BodyTextIndentChar"/>
    <w:rsid w:val="00B11926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1926"/>
    <w:rPr>
      <w:rFonts w:ascii="Times New Roman" w:eastAsia="Calibri" w:hAnsi="Times New Roman" w:cs="Angsana New"/>
      <w:sz w:val="24"/>
      <w:szCs w:val="20"/>
    </w:rPr>
  </w:style>
  <w:style w:type="paragraph" w:customStyle="1" w:styleId="1">
    <w:name w:val="รายการย่อหน้า1"/>
    <w:basedOn w:val="Normal"/>
    <w:rsid w:val="00B11926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">
    <w:name w:val="รายการย่อหน้า2"/>
    <w:basedOn w:val="Normal"/>
    <w:qFormat/>
    <w:rsid w:val="00B11926"/>
    <w:pPr>
      <w:ind w:left="720"/>
    </w:pPr>
  </w:style>
  <w:style w:type="paragraph" w:customStyle="1" w:styleId="ListParagraph1">
    <w:name w:val="List Paragraph1"/>
    <w:basedOn w:val="Normal"/>
    <w:qFormat/>
    <w:rsid w:val="00B1192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MediumList2-Accent1">
    <w:name w:val="Medium List 2 Accent 1"/>
    <w:basedOn w:val="TableNormal"/>
    <w:uiPriority w:val="66"/>
    <w:rsid w:val="00B11926"/>
    <w:pPr>
      <w:spacing w:after="0" w:line="240" w:lineRule="auto"/>
    </w:pPr>
    <w:rPr>
      <w:rFonts w:ascii="Cambria" w:eastAsia="Times New Roman" w:hAnsi="Cambria" w:cs="Angsana New"/>
      <w:color w:val="000000"/>
      <w:sz w:val="28"/>
      <w:cs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30"/>
        <w:szCs w:val="30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2">
    <w:name w:val="Table Grid22"/>
    <w:basedOn w:val="TableNormal"/>
    <w:next w:val="TableGrid"/>
    <w:uiPriority w:val="39"/>
    <w:rsid w:val="00B119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754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54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54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44"/>
    <w:rPr>
      <w:rFonts w:ascii="Times New Roman" w:eastAsia="Times New Roman" w:hAnsi="Times New Roman" w:cs="Angsana New"/>
      <w:b/>
      <w:bCs/>
      <w:sz w:val="20"/>
      <w:szCs w:val="25"/>
    </w:rPr>
  </w:style>
  <w:style w:type="table" w:customStyle="1" w:styleId="TableGrid23">
    <w:name w:val="Table Grid23"/>
    <w:basedOn w:val="TableNormal"/>
    <w:next w:val="TableGrid"/>
    <w:uiPriority w:val="39"/>
    <w:rsid w:val="00C36C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1411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0515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A1B8-99A9-42A7-83BD-74C5B59D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Wipada K.</dc:creator>
  <cp:keywords/>
  <dc:description/>
  <cp:lastModifiedBy>Tongpoon</cp:lastModifiedBy>
  <cp:revision>2</cp:revision>
  <cp:lastPrinted>2022-06-03T05:08:00Z</cp:lastPrinted>
  <dcterms:created xsi:type="dcterms:W3CDTF">2025-08-08T01:12:00Z</dcterms:created>
  <dcterms:modified xsi:type="dcterms:W3CDTF">2025-08-08T01:12:00Z</dcterms:modified>
</cp:coreProperties>
</file>