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F" w:rsidRPr="002716AF" w:rsidRDefault="002716AF" w:rsidP="002716AF">
      <w:pPr>
        <w:spacing w:after="0"/>
        <w:rPr>
          <w:rFonts w:asciiTheme="minorBidi" w:hAnsiTheme="minorBidi"/>
          <w:sz w:val="32"/>
          <w:szCs w:val="32"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770" w:type="dxa"/>
        <w:tblCellMar>
          <w:left w:w="28" w:type="dxa"/>
          <w:right w:w="28" w:type="dxa"/>
        </w:tblCellMar>
        <w:tblLook w:val="04A0"/>
      </w:tblPr>
      <w:tblGrid>
        <w:gridCol w:w="1709"/>
        <w:gridCol w:w="2320"/>
        <w:gridCol w:w="3355"/>
        <w:gridCol w:w="3315"/>
        <w:gridCol w:w="1050"/>
        <w:gridCol w:w="995"/>
        <w:gridCol w:w="1026"/>
        <w:gridCol w:w="1000"/>
      </w:tblGrid>
      <w:tr w:rsidR="00B1690E" w:rsidTr="00AA3746">
        <w:trPr>
          <w:trHeight w:val="170"/>
          <w:tblHeader/>
        </w:trPr>
        <w:tc>
          <w:tcPr>
            <w:tcW w:w="1709" w:type="dxa"/>
            <w:vMerge w:val="restart"/>
            <w:vAlign w:val="center"/>
          </w:tcPr>
          <w:p w:rsidR="00B1690E" w:rsidRDefault="00B1690E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320" w:type="dxa"/>
            <w:vMerge w:val="restart"/>
            <w:vAlign w:val="center"/>
          </w:tcPr>
          <w:p w:rsidR="00B1690E" w:rsidRDefault="00B1690E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355" w:type="dxa"/>
            <w:vMerge w:val="restart"/>
            <w:vAlign w:val="center"/>
          </w:tcPr>
          <w:p w:rsidR="00B1690E" w:rsidRDefault="00B1690E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1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1690E" w:rsidRDefault="00B1690E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690E" w:rsidRDefault="00B1690E" w:rsidP="006F166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B1690E" w:rsidRDefault="00B1690E" w:rsidP="006F166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B1690E" w:rsidTr="00AA3746">
        <w:trPr>
          <w:trHeight w:val="204"/>
          <w:tblHeader/>
        </w:trPr>
        <w:tc>
          <w:tcPr>
            <w:tcW w:w="1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690E" w:rsidRDefault="00B1690E" w:rsidP="00B32C1B">
            <w:pPr>
              <w:jc w:val="center"/>
              <w:rPr>
                <w:cs/>
              </w:rPr>
            </w:pPr>
          </w:p>
        </w:tc>
        <w:tc>
          <w:tcPr>
            <w:tcW w:w="23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690E" w:rsidRDefault="00B1690E" w:rsidP="00B32C1B">
            <w:pPr>
              <w:jc w:val="center"/>
              <w:rPr>
                <w:cs/>
              </w:rPr>
            </w:pPr>
          </w:p>
        </w:tc>
        <w:tc>
          <w:tcPr>
            <w:tcW w:w="3355" w:type="dxa"/>
            <w:vMerge/>
            <w:vAlign w:val="center"/>
          </w:tcPr>
          <w:p w:rsidR="00B1690E" w:rsidRDefault="00B1690E" w:rsidP="00B32C1B">
            <w:pPr>
              <w:jc w:val="center"/>
              <w:rPr>
                <w:cs/>
              </w:rPr>
            </w:pPr>
          </w:p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  <w:vAlign w:val="center"/>
          </w:tcPr>
          <w:p w:rsidR="00B1690E" w:rsidRDefault="00B1690E" w:rsidP="00B32C1B">
            <w:pPr>
              <w:jc w:val="center"/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90E" w:rsidRDefault="00B1690E" w:rsidP="006F166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690E" w:rsidRDefault="00B1690E" w:rsidP="006F166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1690E" w:rsidRDefault="00B1690E" w:rsidP="006F166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B1690E" w:rsidRDefault="00B1690E" w:rsidP="006F166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B1690E" w:rsidTr="00AA3746">
        <w:tc>
          <w:tcPr>
            <w:tcW w:w="1709" w:type="dxa"/>
            <w:vMerge w:val="restart"/>
          </w:tcPr>
          <w:p w:rsidR="00B1690E" w:rsidRDefault="00B1690E" w:rsidP="008A4912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320" w:type="dxa"/>
            <w:vMerge w:val="restart"/>
          </w:tcPr>
          <w:p w:rsidR="00B1690E" w:rsidRPr="00081505" w:rsidRDefault="00A02813" w:rsidP="008A4912">
            <w:pPr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  <w:cs/>
              </w:rPr>
              <w:t>ท๑.๑</w:t>
            </w:r>
            <w:r w:rsidR="00B1690E" w:rsidRPr="00081505">
              <w:rPr>
                <w:rFonts w:asciiTheme="minorBidi" w:hAnsiTheme="minorBidi"/>
              </w:rPr>
              <w:t xml:space="preserve"> </w:t>
            </w:r>
            <w:r w:rsidR="00B1690E" w:rsidRPr="00081505">
              <w:rPr>
                <w:rFonts w:asciiTheme="minorBidi" w:hAnsiTheme="minorBidi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3355" w:type="dxa"/>
          </w:tcPr>
          <w:p w:rsidR="00B1690E" w:rsidRPr="00081505" w:rsidRDefault="00B1690E" w:rsidP="00081505">
            <w:pPr>
              <w:spacing w:line="400" w:lineRule="exact"/>
              <w:ind w:left="176" w:hanging="176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๑</w:t>
            </w:r>
            <w:r w:rsidRPr="00081505">
              <w:rPr>
                <w:rFonts w:ascii="Angsana New" w:hAnsi="Angsana New"/>
                <w:sz w:val="28"/>
              </w:rPr>
              <w:t xml:space="preserve">. </w:t>
            </w:r>
            <w:r w:rsidRPr="00081505">
              <w:rPr>
                <w:rFonts w:ascii="Angsana New" w:hAnsi="Angsana New"/>
                <w:sz w:val="28"/>
                <w:cs/>
              </w:rPr>
              <w:t>อ่านออกเสียงบทร้อยแก้วและบทร้อยกรองได้ถูกต้อง</w:t>
            </w:r>
          </w:p>
        </w:tc>
        <w:tc>
          <w:tcPr>
            <w:tcW w:w="3315" w:type="dxa"/>
            <w:vMerge w:val="restart"/>
            <w:tcBorders>
              <w:right w:val="single" w:sz="4" w:space="0" w:color="000000" w:themeColor="text1"/>
            </w:tcBorders>
          </w:tcPr>
          <w:p w:rsidR="00B1690E" w:rsidRPr="00081505" w:rsidRDefault="00B1690E" w:rsidP="006F166A">
            <w:pPr>
              <w:spacing w:line="400" w:lineRule="exact"/>
              <w:ind w:left="252" w:hanging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 xml:space="preserve"> </w:t>
            </w:r>
            <w:r w:rsidRPr="0008150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1505">
              <w:rPr>
                <w:rFonts w:ascii="Angsana New" w:hAnsi="Angsana New"/>
                <w:sz w:val="28"/>
                <w:cs/>
              </w:rPr>
              <w:t>การอ่านออกเสียงและการบอกความหมายของบทร้อยแก้วและบทร้อยกรองที่ประกอบด้วย</w:t>
            </w:r>
            <w:r w:rsidRPr="00081505">
              <w:rPr>
                <w:rFonts w:ascii="Angsana New" w:hAnsi="Angsana New"/>
                <w:sz w:val="28"/>
              </w:rPr>
              <w:t xml:space="preserve">   </w:t>
            </w:r>
          </w:p>
          <w:p w:rsidR="00B1690E" w:rsidRPr="00081505" w:rsidRDefault="00B1690E" w:rsidP="006F166A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</w:rPr>
              <w:t xml:space="preserve">- </w:t>
            </w:r>
            <w:r w:rsidRPr="00081505">
              <w:rPr>
                <w:rFonts w:ascii="Angsana New" w:hAnsi="Angsana New"/>
                <w:sz w:val="28"/>
                <w:cs/>
              </w:rPr>
              <w:t>คำที่มีพยัญชนะควบกล้ำ</w:t>
            </w:r>
          </w:p>
          <w:p w:rsidR="00B1690E" w:rsidRPr="00081505" w:rsidRDefault="00B1690E" w:rsidP="006F166A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</w:t>
            </w:r>
            <w:r w:rsidRPr="00081505">
              <w:rPr>
                <w:rFonts w:ascii="Angsana New" w:hAnsi="Angsana New"/>
                <w:sz w:val="28"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  <w:p w:rsidR="00B1690E" w:rsidRPr="00081505" w:rsidRDefault="00B1690E" w:rsidP="006F166A">
            <w:pPr>
              <w:spacing w:line="400" w:lineRule="exact"/>
              <w:ind w:left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</w:rPr>
              <w:t xml:space="preserve">- </w:t>
            </w:r>
            <w:r w:rsidRPr="00081505">
              <w:rPr>
                <w:rFonts w:ascii="Angsana New" w:hAnsi="Angsana New"/>
                <w:sz w:val="28"/>
                <w:cs/>
              </w:rPr>
              <w:t>คำที่มีตัวการันต์</w:t>
            </w:r>
          </w:p>
          <w:p w:rsidR="00B1690E" w:rsidRPr="00081505" w:rsidRDefault="00B1690E" w:rsidP="006F166A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</w:t>
            </w:r>
            <w:r w:rsidRPr="00081505">
              <w:rPr>
                <w:rFonts w:ascii="Angsana New" w:hAnsi="Angsana New"/>
                <w:sz w:val="28"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อักษรย่อและเครื่องหมายวรรคตอน</w:t>
            </w:r>
          </w:p>
          <w:p w:rsidR="00B1690E" w:rsidRPr="00081505" w:rsidRDefault="00B1690E" w:rsidP="006F166A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</w:t>
            </w:r>
            <w:r w:rsidRPr="00081505">
              <w:rPr>
                <w:rFonts w:ascii="Angsana New" w:hAnsi="Angsana New"/>
                <w:sz w:val="28"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ข้อความที่เป็นการบรรยายและพรรณนา</w:t>
            </w:r>
          </w:p>
          <w:p w:rsidR="00B1690E" w:rsidRPr="00081505" w:rsidRDefault="00B1690E" w:rsidP="006F166A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</w:rPr>
              <w:t xml:space="preserve">- </w:t>
            </w:r>
            <w:r w:rsidRPr="00081505">
              <w:rPr>
                <w:rFonts w:ascii="Angsana New" w:hAnsi="Angsana New"/>
                <w:sz w:val="28"/>
                <w:cs/>
              </w:rPr>
              <w:t>ข้อความที่มีความหมายโดยนัย</w:t>
            </w:r>
          </w:p>
          <w:p w:rsidR="00B1690E" w:rsidRPr="00081505" w:rsidRDefault="00B1690E" w:rsidP="006F166A">
            <w:pPr>
              <w:spacing w:line="40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 w:hint="cs"/>
                <w:sz w:val="28"/>
                <w:cs/>
              </w:rPr>
              <w:t>๒.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 </w:t>
            </w:r>
            <w:r w:rsidRPr="0008150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การอ่านบทร้อยกรองเป็นทำนองเสนาะ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90E" w:rsidRDefault="00B1690E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90E" w:rsidRDefault="00B1690E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1690E" w:rsidRDefault="00B1690E" w:rsidP="00B32C1B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90E" w:rsidRDefault="00B1690E" w:rsidP="00B32C1B">
            <w:pPr>
              <w:jc w:val="center"/>
            </w:pPr>
          </w:p>
        </w:tc>
      </w:tr>
      <w:tr w:rsidR="005037C1" w:rsidTr="00AA3746">
        <w:tc>
          <w:tcPr>
            <w:tcW w:w="1709" w:type="dxa"/>
            <w:vMerge/>
          </w:tcPr>
          <w:p w:rsidR="005037C1" w:rsidRDefault="005037C1" w:rsidP="008A4912"/>
        </w:tc>
        <w:tc>
          <w:tcPr>
            <w:tcW w:w="2320" w:type="dxa"/>
            <w:vMerge/>
          </w:tcPr>
          <w:p w:rsidR="005037C1" w:rsidRDefault="005037C1" w:rsidP="008A4912"/>
        </w:tc>
        <w:tc>
          <w:tcPr>
            <w:tcW w:w="3355" w:type="dxa"/>
          </w:tcPr>
          <w:p w:rsidR="005037C1" w:rsidRPr="00081505" w:rsidRDefault="005037C1" w:rsidP="00081505">
            <w:pPr>
              <w:spacing w:line="400" w:lineRule="exact"/>
              <w:ind w:left="176" w:hanging="176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๒.</w:t>
            </w:r>
            <w:r w:rsidRPr="00081505">
              <w:rPr>
                <w:rFonts w:ascii="Angsana New" w:hAnsi="Angsana New"/>
                <w:sz w:val="28"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อธิบายความหมายของคำ ประโยคและข้อความที</w:t>
            </w:r>
            <w:r>
              <w:rPr>
                <w:rFonts w:ascii="Angsana New" w:hAnsi="Angsana New"/>
                <w:sz w:val="28"/>
                <w:cs/>
              </w:rPr>
              <w:t>่เป็นการบรรยาย</w:t>
            </w:r>
            <w:r w:rsidRPr="00081505">
              <w:rPr>
                <w:rFonts w:ascii="Angsana New" w:hAnsi="Angsana New"/>
                <w:sz w:val="28"/>
                <w:cs/>
              </w:rPr>
              <w:t>และการพรรณนา</w:t>
            </w:r>
          </w:p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</w:tcPr>
          <w:p w:rsidR="005037C1" w:rsidRDefault="005037C1" w:rsidP="008A4912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7C1" w:rsidRDefault="005037C1" w:rsidP="006F166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C1" w:rsidRDefault="005037C1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813" w:rsidRDefault="00A02813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7C1" w:rsidRDefault="005037C1" w:rsidP="006F166A">
            <w:pPr>
              <w:jc w:val="center"/>
              <w:rPr>
                <w:cs/>
              </w:rPr>
            </w:pPr>
          </w:p>
        </w:tc>
      </w:tr>
      <w:tr w:rsidR="005037C1" w:rsidTr="00AA3746">
        <w:tc>
          <w:tcPr>
            <w:tcW w:w="1709" w:type="dxa"/>
            <w:vMerge/>
          </w:tcPr>
          <w:p w:rsidR="005037C1" w:rsidRDefault="005037C1" w:rsidP="008A4912"/>
        </w:tc>
        <w:tc>
          <w:tcPr>
            <w:tcW w:w="2320" w:type="dxa"/>
            <w:vMerge/>
          </w:tcPr>
          <w:p w:rsidR="005037C1" w:rsidRDefault="005037C1" w:rsidP="008A4912"/>
        </w:tc>
        <w:tc>
          <w:tcPr>
            <w:tcW w:w="3355" w:type="dxa"/>
          </w:tcPr>
          <w:p w:rsidR="005037C1" w:rsidRDefault="005037C1" w:rsidP="00081505">
            <w:pPr>
              <w:ind w:left="176" w:hanging="176"/>
            </w:pPr>
            <w:r w:rsidRPr="00081505">
              <w:rPr>
                <w:rFonts w:ascii="Angsana New" w:hAnsi="Angsana New"/>
                <w:sz w:val="28"/>
                <w:cs/>
              </w:rPr>
              <w:t>๓</w:t>
            </w:r>
            <w:r w:rsidRPr="00081505">
              <w:rPr>
                <w:rFonts w:ascii="Angsana New" w:hAnsi="Angsana New"/>
                <w:sz w:val="28"/>
              </w:rPr>
              <w:t xml:space="preserve">. 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 อธิบายความหมายโดยนัย  จากเรื่องที่อ่านอย่างหลากหลาย</w:t>
            </w:r>
          </w:p>
        </w:tc>
        <w:tc>
          <w:tcPr>
            <w:tcW w:w="331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037C1" w:rsidRDefault="005037C1" w:rsidP="008A4912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7C1" w:rsidRDefault="005037C1" w:rsidP="006F166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C1" w:rsidRDefault="005037C1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</w:rPr>
              <w:t>1</w:t>
            </w:r>
            <w:r w:rsidRPr="00AA3746">
              <w:rPr>
                <w:rFonts w:asciiTheme="minorBidi" w:hAnsiTheme="minorBidi"/>
                <w:sz w:val="28"/>
                <w:cs/>
              </w:rPr>
              <w:t>,2,3,4</w:t>
            </w:r>
          </w:p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5,6,7,8</w:t>
            </w:r>
          </w:p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9,10,11,</w:t>
            </w:r>
          </w:p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12,13,14</w:t>
            </w: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ความรู้ความจำ</w:t>
            </w:r>
          </w:p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ความเข้าใจวิเคราะห์</w:t>
            </w:r>
          </w:p>
          <w:p w:rsidR="005037C1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สังเคราะห์</w:t>
            </w:r>
          </w:p>
        </w:tc>
      </w:tr>
      <w:tr w:rsidR="00AA3746" w:rsidTr="00AD5E8F">
        <w:trPr>
          <w:trHeight w:val="269"/>
        </w:trPr>
        <w:tc>
          <w:tcPr>
            <w:tcW w:w="1709" w:type="dxa"/>
            <w:vMerge/>
            <w:tcBorders>
              <w:bottom w:val="nil"/>
            </w:tcBorders>
          </w:tcPr>
          <w:p w:rsidR="00AA3746" w:rsidRDefault="00AA3746" w:rsidP="008A4912"/>
        </w:tc>
        <w:tc>
          <w:tcPr>
            <w:tcW w:w="2320" w:type="dxa"/>
            <w:vMerge/>
          </w:tcPr>
          <w:p w:rsidR="00AA3746" w:rsidRDefault="00AA3746" w:rsidP="008A4912"/>
        </w:tc>
        <w:tc>
          <w:tcPr>
            <w:tcW w:w="3355" w:type="dxa"/>
            <w:vMerge w:val="restart"/>
          </w:tcPr>
          <w:p w:rsidR="00AA3746" w:rsidRPr="00081505" w:rsidRDefault="00AA3746" w:rsidP="006F166A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๔</w:t>
            </w:r>
            <w:r w:rsidRPr="00081505">
              <w:rPr>
                <w:rFonts w:ascii="Angsana New" w:hAnsi="Angsana New"/>
                <w:sz w:val="28"/>
              </w:rPr>
              <w:t xml:space="preserve">. 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แยกข้อเท็จจริงและข้อคิดเห็นจากเรื่องที่อ่าน        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A3746" w:rsidRPr="00081505" w:rsidRDefault="00AA3746" w:rsidP="006F166A">
            <w:pPr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  </w:t>
            </w:r>
          </w:p>
          <w:p w:rsidR="00AA3746" w:rsidRPr="00081505" w:rsidRDefault="00AA3746" w:rsidP="006F166A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 วรรณคดีในบทเรียน</w:t>
            </w:r>
          </w:p>
          <w:p w:rsidR="00AA3746" w:rsidRPr="00081505" w:rsidRDefault="00AA3746" w:rsidP="006F166A">
            <w:pPr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 บทความ</w:t>
            </w:r>
          </w:p>
          <w:p w:rsidR="00AA3746" w:rsidRPr="00081505" w:rsidRDefault="00AA3746" w:rsidP="006F166A">
            <w:pPr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 xml:space="preserve">- บทโฆษณา </w:t>
            </w:r>
            <w:r w:rsidRPr="00081505">
              <w:rPr>
                <w:rFonts w:ascii="Angsana New" w:hAnsi="Angsana New"/>
                <w:sz w:val="28"/>
              </w:rPr>
              <w:t xml:space="preserve">    </w:t>
            </w:r>
          </w:p>
          <w:p w:rsidR="00AA3746" w:rsidRPr="00081505" w:rsidRDefault="00AA3746" w:rsidP="006F166A">
            <w:pPr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</w:rPr>
              <w:t xml:space="preserve">- </w:t>
            </w:r>
            <w:r w:rsidRPr="00081505">
              <w:rPr>
                <w:rFonts w:ascii="Angsana New" w:hAnsi="Angsana New"/>
                <w:sz w:val="28"/>
                <w:cs/>
              </w:rPr>
              <w:t>งานเขียนประเภทโน้มน้าวใจ</w:t>
            </w:r>
          </w:p>
          <w:p w:rsidR="00AA3746" w:rsidRPr="00081505" w:rsidRDefault="00AA3746" w:rsidP="006F166A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 xml:space="preserve">- ข่าวและเหตุการณ์ประจำวัน </w:t>
            </w:r>
          </w:p>
        </w:tc>
        <w:tc>
          <w:tcPr>
            <w:tcW w:w="1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A3746" w:rsidRPr="00AA3746" w:rsidRDefault="00AA3746" w:rsidP="006F166A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25,26,27</w:t>
            </w:r>
          </w:p>
          <w:p w:rsidR="00AA3746" w:rsidRPr="00AA3746" w:rsidRDefault="00AA3746" w:rsidP="006F166A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28,29,30</w:t>
            </w:r>
          </w:p>
          <w:p w:rsidR="00AA3746" w:rsidRPr="00AA3746" w:rsidRDefault="00AA3746" w:rsidP="006F166A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A3746" w:rsidRPr="00AA3746" w:rsidRDefault="00AA3746" w:rsidP="0073411A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ความรู้ความจำ</w:t>
            </w:r>
          </w:p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AA3746" w:rsidRPr="00AA3746" w:rsidRDefault="00AA3746" w:rsidP="0073411A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A3746" w:rsidRPr="00AA3746" w:rsidRDefault="00AA3746" w:rsidP="006F166A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AA3746">
              <w:rPr>
                <w:rFonts w:asciiTheme="minorBidi" w:hAnsiTheme="minorBidi"/>
                <w:sz w:val="28"/>
              </w:rPr>
              <w:t>21</w:t>
            </w:r>
            <w:r w:rsidRPr="00AA3746">
              <w:rPr>
                <w:rFonts w:asciiTheme="minorBidi" w:hAnsiTheme="minorBidi"/>
                <w:sz w:val="28"/>
                <w:cs/>
              </w:rPr>
              <w:t>,22,23,24</w:t>
            </w:r>
          </w:p>
          <w:p w:rsidR="00AA3746" w:rsidRPr="00AA3746" w:rsidRDefault="00AA374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25,26,27</w:t>
            </w:r>
          </w:p>
          <w:p w:rsidR="00AA3746" w:rsidRPr="00AA3746" w:rsidRDefault="00AA374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28,29,30</w:t>
            </w:r>
            <w:r w:rsidR="00BC0614">
              <w:rPr>
                <w:rFonts w:asciiTheme="minorBidi" w:hAnsiTheme="minorBidi"/>
                <w:sz w:val="28"/>
              </w:rPr>
              <w:t>,31</w:t>
            </w:r>
          </w:p>
          <w:p w:rsidR="00AA3746" w:rsidRPr="00AA3746" w:rsidRDefault="00AA3746" w:rsidP="008E03A6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 w:themeColor="text1"/>
            </w:tcBorders>
          </w:tcPr>
          <w:p w:rsidR="00AA3746" w:rsidRPr="00AA3746" w:rsidRDefault="00AA374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ความรู้ความจำ</w:t>
            </w:r>
          </w:p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AA3746" w:rsidRPr="00AA3746" w:rsidRDefault="00AA3746" w:rsidP="008E03A6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AA3746" w:rsidTr="003F2C5C">
        <w:tc>
          <w:tcPr>
            <w:tcW w:w="1709" w:type="dxa"/>
            <w:tcBorders>
              <w:top w:val="nil"/>
              <w:bottom w:val="nil"/>
            </w:tcBorders>
          </w:tcPr>
          <w:p w:rsidR="00AA3746" w:rsidRDefault="00AA3746" w:rsidP="008A4912"/>
        </w:tc>
        <w:tc>
          <w:tcPr>
            <w:tcW w:w="2320" w:type="dxa"/>
            <w:vMerge/>
            <w:tcBorders>
              <w:bottom w:val="nil"/>
            </w:tcBorders>
          </w:tcPr>
          <w:p w:rsidR="00AA3746" w:rsidRDefault="00AA3746" w:rsidP="008A4912"/>
        </w:tc>
        <w:tc>
          <w:tcPr>
            <w:tcW w:w="3355" w:type="dxa"/>
            <w:vMerge/>
          </w:tcPr>
          <w:p w:rsidR="00AA3746" w:rsidRDefault="00AA3746" w:rsidP="008A4912"/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</w:tcPr>
          <w:p w:rsidR="00AA3746" w:rsidRDefault="00AA3746" w:rsidP="008A4912"/>
        </w:tc>
        <w:tc>
          <w:tcPr>
            <w:tcW w:w="105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A3746" w:rsidRDefault="00AA3746" w:rsidP="006F166A">
            <w:pPr>
              <w:jc w:val="center"/>
            </w:pPr>
          </w:p>
        </w:tc>
        <w:tc>
          <w:tcPr>
            <w:tcW w:w="99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A3746" w:rsidRPr="00BC1C62" w:rsidRDefault="00AA3746" w:rsidP="0073411A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A3746" w:rsidRDefault="00AA3746" w:rsidP="006F166A">
            <w:pPr>
              <w:jc w:val="center"/>
            </w:pPr>
          </w:p>
        </w:tc>
        <w:tc>
          <w:tcPr>
            <w:tcW w:w="1000" w:type="dxa"/>
            <w:vMerge/>
            <w:tcBorders>
              <w:bottom w:val="single" w:sz="4" w:space="0" w:color="000000" w:themeColor="text1"/>
            </w:tcBorders>
          </w:tcPr>
          <w:p w:rsidR="00AA3746" w:rsidRDefault="00AA3746" w:rsidP="006F166A">
            <w:pPr>
              <w:jc w:val="center"/>
            </w:pPr>
          </w:p>
        </w:tc>
      </w:tr>
      <w:tr w:rsidR="00AA3746" w:rsidTr="003F2C5C">
        <w:tc>
          <w:tcPr>
            <w:tcW w:w="1709" w:type="dxa"/>
            <w:tcBorders>
              <w:top w:val="nil"/>
              <w:bottom w:val="nil"/>
            </w:tcBorders>
          </w:tcPr>
          <w:p w:rsidR="00AA3746" w:rsidRDefault="00AA3746" w:rsidP="008A4912"/>
        </w:tc>
        <w:tc>
          <w:tcPr>
            <w:tcW w:w="2320" w:type="dxa"/>
            <w:tcBorders>
              <w:top w:val="nil"/>
              <w:bottom w:val="nil"/>
            </w:tcBorders>
          </w:tcPr>
          <w:p w:rsidR="00AA3746" w:rsidRDefault="00AA3746" w:rsidP="008A4912"/>
        </w:tc>
        <w:tc>
          <w:tcPr>
            <w:tcW w:w="3355" w:type="dxa"/>
          </w:tcPr>
          <w:p w:rsidR="00AA3746" w:rsidRPr="00081505" w:rsidRDefault="00AA3746" w:rsidP="006F166A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๕</w:t>
            </w:r>
            <w:r w:rsidRPr="00081505">
              <w:rPr>
                <w:rFonts w:ascii="Angsana New" w:hAnsi="Angsana New"/>
                <w:sz w:val="28"/>
              </w:rPr>
              <w:t xml:space="preserve">. </w:t>
            </w:r>
            <w:r w:rsidRPr="00081505">
              <w:rPr>
                <w:rFonts w:ascii="Angsana New" w:hAnsi="Angsana New"/>
                <w:sz w:val="28"/>
                <w:cs/>
              </w:rPr>
              <w:t>วิเคราะห์และแสดงความคิดเห็นเกี่ยวกับเรื่องที่อ่านเพื่อนำไปใช้ในการดำเนินชีวิต</w:t>
            </w:r>
          </w:p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</w:tcPr>
          <w:p w:rsidR="00AA3746" w:rsidRPr="00081505" w:rsidRDefault="00AA3746" w:rsidP="006F166A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31,32,33</w:t>
            </w:r>
          </w:p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34,35,36</w:t>
            </w:r>
          </w:p>
          <w:p w:rsidR="00AA3746" w:rsidRDefault="00AA3746" w:rsidP="00AA3746">
            <w:pPr>
              <w:jc w:val="center"/>
            </w:pPr>
            <w:r w:rsidRPr="00AA3746">
              <w:rPr>
                <w:rFonts w:asciiTheme="minorBidi" w:hAnsiTheme="minorBidi"/>
                <w:sz w:val="28"/>
                <w:cs/>
              </w:rPr>
              <w:t>37,38,39,40</w:t>
            </w: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สังเคราะห์</w:t>
            </w:r>
          </w:p>
          <w:p w:rsidR="00AA3746" w:rsidRPr="00BC1C62" w:rsidRDefault="00AA3746" w:rsidP="00AA374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ประเมินค่า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32,33</w:t>
            </w:r>
          </w:p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34,35,36</w:t>
            </w:r>
          </w:p>
          <w:p w:rsidR="00AA3746" w:rsidRDefault="00AA3746" w:rsidP="00AA3746">
            <w:pPr>
              <w:jc w:val="center"/>
            </w:pPr>
            <w:r w:rsidRPr="00AA3746">
              <w:rPr>
                <w:rFonts w:asciiTheme="minorBidi" w:hAnsiTheme="minorBidi"/>
                <w:sz w:val="28"/>
                <w:cs/>
              </w:rPr>
              <w:t>37,38,39,40</w:t>
            </w: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  <w:p w:rsidR="00AA3746" w:rsidRPr="00AA3746" w:rsidRDefault="00AA3746" w:rsidP="00AA374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สังเคราะห์</w:t>
            </w:r>
          </w:p>
          <w:p w:rsidR="00AA3746" w:rsidRDefault="00AA3746" w:rsidP="00AA3746">
            <w:pPr>
              <w:jc w:val="center"/>
            </w:pPr>
            <w:r w:rsidRPr="00AA3746">
              <w:rPr>
                <w:rFonts w:asciiTheme="minorBidi" w:hAnsiTheme="minorBidi"/>
                <w:sz w:val="28"/>
                <w:cs/>
              </w:rPr>
              <w:t>ประเมินค่า</w:t>
            </w:r>
          </w:p>
        </w:tc>
      </w:tr>
      <w:tr w:rsidR="008E03A6" w:rsidTr="00AA3746">
        <w:tc>
          <w:tcPr>
            <w:tcW w:w="1709" w:type="dxa"/>
            <w:tcBorders>
              <w:top w:val="nil"/>
              <w:bottom w:val="nil"/>
            </w:tcBorders>
          </w:tcPr>
          <w:p w:rsidR="008E03A6" w:rsidRDefault="008E03A6" w:rsidP="008A4912"/>
        </w:tc>
        <w:tc>
          <w:tcPr>
            <w:tcW w:w="2320" w:type="dxa"/>
            <w:tcBorders>
              <w:top w:val="nil"/>
              <w:bottom w:val="nil"/>
            </w:tcBorders>
          </w:tcPr>
          <w:p w:rsidR="008E03A6" w:rsidRDefault="008E03A6" w:rsidP="008A4912"/>
        </w:tc>
        <w:tc>
          <w:tcPr>
            <w:tcW w:w="3355" w:type="dxa"/>
          </w:tcPr>
          <w:p w:rsidR="008E03A6" w:rsidRPr="00081505" w:rsidRDefault="008E03A6" w:rsidP="006F166A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๖</w:t>
            </w:r>
            <w:r w:rsidRPr="00081505">
              <w:rPr>
                <w:rFonts w:asciiTheme="minorBidi" w:hAnsiTheme="minorBidi"/>
                <w:sz w:val="28"/>
              </w:rPr>
              <w:t xml:space="preserve">. </w:t>
            </w:r>
            <w:r w:rsidRPr="00081505">
              <w:rPr>
                <w:rFonts w:asciiTheme="minorBidi" w:hAnsiTheme="minorBidi"/>
                <w:sz w:val="28"/>
                <w:cs/>
              </w:rPr>
              <w:t>อ่านงานเขียนเชิงอธิบาย คำสั่ง ข้อแนะนำ และปฏิบัติตาม</w:t>
            </w:r>
          </w:p>
        </w:tc>
        <w:tc>
          <w:tcPr>
            <w:tcW w:w="331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E03A6" w:rsidRPr="00081505" w:rsidRDefault="008E03A6" w:rsidP="006F166A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๑.  การอ่านงานเขียนเชิงอธิบาย คำสั่ง ข้อแนะนำ และปฏิบัติตาม</w:t>
            </w:r>
            <w:r w:rsidRPr="00081505">
              <w:rPr>
                <w:rFonts w:asciiTheme="minorBidi" w:hAnsiTheme="minorBidi"/>
                <w:sz w:val="28"/>
              </w:rPr>
              <w:t xml:space="preserve"> </w:t>
            </w:r>
            <w:r w:rsidRPr="00081505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8E03A6" w:rsidRPr="00081505" w:rsidRDefault="008E03A6" w:rsidP="006F166A">
            <w:pPr>
              <w:pStyle w:val="a8"/>
              <w:spacing w:after="0"/>
              <w:ind w:left="252"/>
              <w:rPr>
                <w:rFonts w:asciiTheme="minorBidi" w:hAnsiTheme="minorBidi" w:cstheme="minorBidi"/>
                <w:sz w:val="28"/>
              </w:rPr>
            </w:pPr>
            <w:r w:rsidRPr="00081505">
              <w:rPr>
                <w:rFonts w:asciiTheme="minorBidi" w:hAnsiTheme="minorBidi" w:cstheme="minorBidi"/>
                <w:sz w:val="28"/>
                <w:cs/>
              </w:rPr>
              <w:t>- การใช้พจนานุกรม</w:t>
            </w:r>
          </w:p>
          <w:p w:rsidR="008E03A6" w:rsidRPr="00081505" w:rsidRDefault="008E03A6" w:rsidP="006F166A">
            <w:pPr>
              <w:ind w:left="252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</w:rPr>
              <w:t xml:space="preserve">- </w:t>
            </w:r>
            <w:r w:rsidRPr="00081505">
              <w:rPr>
                <w:rFonts w:asciiTheme="minorBidi" w:hAnsiTheme="minorBidi"/>
                <w:sz w:val="28"/>
                <w:cs/>
              </w:rPr>
              <w:t>การใช้วัสดุอุปกรณ์</w:t>
            </w:r>
          </w:p>
          <w:p w:rsidR="008E03A6" w:rsidRPr="00081505" w:rsidRDefault="008E03A6" w:rsidP="006F166A">
            <w:pPr>
              <w:ind w:left="252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</w:rPr>
              <w:t xml:space="preserve">- </w:t>
            </w:r>
            <w:r w:rsidRPr="00081505">
              <w:rPr>
                <w:rFonts w:asciiTheme="minorBidi" w:hAnsiTheme="minorBidi"/>
                <w:sz w:val="28"/>
                <w:cs/>
              </w:rPr>
              <w:t xml:space="preserve">การอ่านฉลากยา  </w:t>
            </w:r>
          </w:p>
          <w:p w:rsidR="008E03A6" w:rsidRPr="00081505" w:rsidRDefault="008E03A6" w:rsidP="006F166A">
            <w:pPr>
              <w:ind w:left="432" w:hanging="180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- คู่มือและเอกสารของโรงเรียนที่เกี่ยวข้องกับนักเรียน</w:t>
            </w:r>
          </w:p>
          <w:p w:rsidR="008E03A6" w:rsidRPr="00081505" w:rsidRDefault="008E03A6" w:rsidP="006F166A">
            <w:pPr>
              <w:pStyle w:val="a8"/>
              <w:spacing w:after="0"/>
              <w:ind w:left="252"/>
              <w:rPr>
                <w:rFonts w:asciiTheme="minorBidi" w:hAnsiTheme="minorBidi" w:cstheme="minorBidi"/>
                <w:sz w:val="28"/>
                <w:cs/>
              </w:rPr>
            </w:pPr>
            <w:r w:rsidRPr="00081505">
              <w:rPr>
                <w:rFonts w:asciiTheme="minorBidi" w:hAnsiTheme="minorBidi" w:cstheme="minorBidi"/>
                <w:sz w:val="28"/>
                <w:cs/>
              </w:rPr>
              <w:t>- ข่าวสารทางราชการ</w:t>
            </w:r>
            <w:r w:rsidRPr="00081505"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BC1C62" w:rsidRDefault="008E03A6" w:rsidP="0073411A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tcBorders>
              <w:top w:val="nil"/>
              <w:bottom w:val="nil"/>
            </w:tcBorders>
          </w:tcPr>
          <w:p w:rsidR="008E03A6" w:rsidRDefault="008E03A6" w:rsidP="008A4912"/>
        </w:tc>
        <w:tc>
          <w:tcPr>
            <w:tcW w:w="2320" w:type="dxa"/>
            <w:tcBorders>
              <w:top w:val="nil"/>
              <w:bottom w:val="nil"/>
            </w:tcBorders>
          </w:tcPr>
          <w:p w:rsidR="008E03A6" w:rsidRDefault="008E03A6" w:rsidP="008A4912"/>
        </w:tc>
        <w:tc>
          <w:tcPr>
            <w:tcW w:w="3355" w:type="dxa"/>
          </w:tcPr>
          <w:p w:rsidR="008E03A6" w:rsidRPr="00081505" w:rsidRDefault="008E03A6" w:rsidP="006F166A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๗</w:t>
            </w:r>
            <w:r w:rsidRPr="00081505">
              <w:rPr>
                <w:rFonts w:asciiTheme="minorBidi" w:hAnsiTheme="minorBidi"/>
                <w:sz w:val="28"/>
              </w:rPr>
              <w:t xml:space="preserve">. </w:t>
            </w:r>
            <w:r w:rsidRPr="00081505">
              <w:rPr>
                <w:rFonts w:asciiTheme="minorBidi" w:hAnsiTheme="minorBidi"/>
                <w:spacing w:val="-2"/>
                <w:sz w:val="28"/>
                <w:cs/>
              </w:rPr>
              <w:t>อ่านหนังสือที่มีคุณค่าตามความสนใจ</w:t>
            </w:r>
            <w:r w:rsidRPr="00081505">
              <w:rPr>
                <w:rFonts w:asciiTheme="minorBidi" w:hAnsiTheme="minorBidi"/>
                <w:sz w:val="28"/>
                <w:cs/>
              </w:rPr>
              <w:t>อย่างสม่ำเสมอและแสดงความคิดเห็นเกี่ยวกับเรื่องที่อ่าน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081505" w:rsidRDefault="008E03A6" w:rsidP="006F166A">
            <w:pPr>
              <w:rPr>
                <w:rFonts w:asciiTheme="minorBidi" w:hAnsiTheme="minorBidi"/>
                <w:sz w:val="28"/>
                <w:cs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๑.  การอ่านหนังสือตามความสนใจ</w:t>
            </w:r>
            <w:r w:rsidRPr="00081505">
              <w:rPr>
                <w:rFonts w:asciiTheme="minorBidi" w:hAnsiTheme="minorBidi"/>
                <w:sz w:val="28"/>
              </w:rPr>
              <w:t xml:space="preserve"> </w:t>
            </w:r>
            <w:r w:rsidRPr="00081505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8E03A6" w:rsidRPr="00081505" w:rsidRDefault="008E03A6" w:rsidP="006F166A">
            <w:pPr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8E03A6" w:rsidRPr="00081505" w:rsidRDefault="008E03A6" w:rsidP="006F166A">
            <w:pPr>
              <w:rPr>
                <w:rFonts w:asciiTheme="minorBidi" w:hAnsiTheme="minorBidi"/>
                <w:sz w:val="28"/>
                <w:cs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tcBorders>
              <w:top w:val="nil"/>
              <w:bottom w:val="single" w:sz="4" w:space="0" w:color="000000" w:themeColor="text1"/>
            </w:tcBorders>
          </w:tcPr>
          <w:p w:rsidR="008E03A6" w:rsidRDefault="008E03A6" w:rsidP="008A4912"/>
        </w:tc>
        <w:tc>
          <w:tcPr>
            <w:tcW w:w="2320" w:type="dxa"/>
            <w:tcBorders>
              <w:top w:val="nil"/>
              <w:bottom w:val="single" w:sz="4" w:space="0" w:color="000000" w:themeColor="text1"/>
            </w:tcBorders>
          </w:tcPr>
          <w:p w:rsidR="008E03A6" w:rsidRDefault="008E03A6" w:rsidP="008A4912"/>
        </w:tc>
        <w:tc>
          <w:tcPr>
            <w:tcW w:w="3355" w:type="dxa"/>
          </w:tcPr>
          <w:p w:rsidR="008E03A6" w:rsidRPr="00081505" w:rsidRDefault="008E03A6" w:rsidP="006F166A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๘. มีมารยาทในการอ่าน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081505" w:rsidRDefault="008E03A6" w:rsidP="006F166A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 w:val="restart"/>
          </w:tcPr>
          <w:p w:rsidR="008E03A6" w:rsidRDefault="008E03A6" w:rsidP="008A4912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การเขียน</w:t>
            </w:r>
          </w:p>
        </w:tc>
        <w:tc>
          <w:tcPr>
            <w:tcW w:w="2320" w:type="dxa"/>
            <w:vMerge w:val="restart"/>
          </w:tcPr>
          <w:p w:rsidR="008E03A6" w:rsidRDefault="008E03A6" w:rsidP="008A4912">
            <w:r>
              <w:rPr>
                <w:rFonts w:hint="cs"/>
                <w:cs/>
              </w:rPr>
              <w:t>ท๒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z w:val="28"/>
                <w:cs/>
              </w:rPr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3355" w:type="dxa"/>
          </w:tcPr>
          <w:p w:rsidR="008E03A6" w:rsidRPr="009646E8" w:rsidRDefault="008E03A6" w:rsidP="006F166A">
            <w:pPr>
              <w:ind w:left="252" w:hanging="252"/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๑</w:t>
            </w:r>
            <w:r w:rsidRPr="009646E8">
              <w:rPr>
                <w:rFonts w:ascii="Cordia New" w:hAnsi="Cordia New" w:cs="Cordia New"/>
                <w:sz w:val="28"/>
              </w:rPr>
              <w:t xml:space="preserve">. </w:t>
            </w:r>
            <w:r w:rsidRPr="009646E8">
              <w:rPr>
                <w:rFonts w:ascii="Cordia New" w:hAnsi="Cordia New" w:cs="Cordia New"/>
                <w:sz w:val="28"/>
                <w:cs/>
              </w:rPr>
              <w:t xml:space="preserve">คัดลายมือตัวบรรจงเต็มบรรทัด และครึ่งบรรทัด      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ind w:left="252" w:hanging="252"/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๑.  การคัดลายมือตัวบรรจงเต็มบรรทัดและ        ครึ่งบรรทัด</w:t>
            </w:r>
            <w:r w:rsidRPr="009646E8">
              <w:rPr>
                <w:rFonts w:ascii="Cordia New" w:hAnsi="Cordia New" w:cs="Cordia New"/>
                <w:spacing w:val="-4"/>
                <w:sz w:val="28"/>
                <w:cs/>
              </w:rPr>
              <w:t>ตามรูปแบบการเขียนตัวอักษรไทย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9646E8" w:rsidRDefault="008E03A6" w:rsidP="006F166A">
            <w:pPr>
              <w:ind w:left="252" w:hanging="252"/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๒</w:t>
            </w:r>
            <w:r w:rsidRPr="009646E8">
              <w:rPr>
                <w:rFonts w:ascii="Cordia New" w:hAnsi="Cordia New" w:cs="Cordia New"/>
                <w:sz w:val="28"/>
              </w:rPr>
              <w:t>.</w:t>
            </w:r>
            <w:r w:rsidRPr="009646E8">
              <w:rPr>
                <w:rFonts w:ascii="Cordia New" w:hAnsi="Cordia New" w:cs="Cordia New"/>
                <w:sz w:val="28"/>
                <w:cs/>
              </w:rPr>
              <w:t xml:space="preserve"> เขียนสื่อสารโดยใช้คำได้ถูกต้องชัดเจน และเหมาะสม</w:t>
            </w:r>
          </w:p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๑. การเขียนสื่อสาร</w:t>
            </w:r>
            <w:r w:rsidRPr="009646E8">
              <w:rPr>
                <w:rFonts w:ascii="Cordia New" w:hAnsi="Cordia New" w:cs="Cordia New"/>
                <w:sz w:val="28"/>
              </w:rPr>
              <w:t xml:space="preserve"> </w:t>
            </w:r>
            <w:r w:rsidRPr="009646E8">
              <w:rPr>
                <w:rFonts w:ascii="Cordia New" w:hAnsi="Cordia New" w:cs="Cordia New"/>
                <w:sz w:val="28"/>
                <w:cs/>
              </w:rPr>
              <w:t xml:space="preserve">เช่น </w:t>
            </w:r>
          </w:p>
          <w:p w:rsidR="008E03A6" w:rsidRPr="009646E8" w:rsidRDefault="008E03A6" w:rsidP="006F166A">
            <w:pPr>
              <w:ind w:left="252"/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- คำขวัญ</w:t>
            </w:r>
          </w:p>
          <w:p w:rsidR="008E03A6" w:rsidRPr="009646E8" w:rsidRDefault="008E03A6" w:rsidP="006F166A">
            <w:pPr>
              <w:ind w:left="252"/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- คำอวยพร</w:t>
            </w:r>
          </w:p>
          <w:p w:rsidR="008E03A6" w:rsidRPr="009646E8" w:rsidRDefault="008E03A6" w:rsidP="006F166A">
            <w:pPr>
              <w:ind w:left="252"/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 xml:space="preserve">- คำแนะนำและคำอธิบายแสดงขั้นตอน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9646E8" w:rsidRDefault="008E03A6" w:rsidP="006F166A">
            <w:pPr>
              <w:ind w:left="252" w:hanging="252"/>
              <w:rPr>
                <w:rFonts w:ascii="Cordia New" w:hAnsi="Cordia New" w:cs="Cordia New"/>
                <w:color w:val="000000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๓</w:t>
            </w:r>
            <w:r w:rsidRPr="009646E8">
              <w:rPr>
                <w:rFonts w:ascii="Cordia New" w:hAnsi="Cordia New" w:cs="Cordia New"/>
                <w:sz w:val="28"/>
              </w:rPr>
              <w:t xml:space="preserve">. </w:t>
            </w:r>
            <w:r w:rsidRPr="009646E8">
              <w:rPr>
                <w:rFonts w:ascii="Cordia New" w:hAnsi="Cordia New" w:cs="Cordia New"/>
                <w:spacing w:val="-4"/>
                <w:sz w:val="28"/>
                <w:cs/>
              </w:rPr>
              <w:t>เขียนแผนภาพโครงเรื่องและแผนภาพ</w:t>
            </w:r>
            <w:r w:rsidRPr="009646E8">
              <w:rPr>
                <w:rFonts w:ascii="Cordia New" w:hAnsi="Cordia New" w:cs="Cordia New"/>
                <w:sz w:val="28"/>
                <w:cs/>
              </w:rPr>
              <w:t>ความคิดเพื่อใช้พัฒนางานเขียน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ind w:left="252" w:hanging="252"/>
              <w:rPr>
                <w:rFonts w:ascii="Cordia New" w:hAnsi="Cordia New" w:cs="Cordia New"/>
                <w:spacing w:val="-2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 xml:space="preserve">๑. </w:t>
            </w:r>
            <w:r w:rsidRPr="009646E8">
              <w:rPr>
                <w:rFonts w:ascii="Cordia New" w:hAnsi="Cordia New" w:cs="Cordia New"/>
                <w:spacing w:val="-2"/>
                <w:sz w:val="28"/>
                <w:cs/>
              </w:rPr>
              <w:t xml:space="preserve"> การนำแผนภาพโครงเรื่องและแผนภาพความคิดไปพัฒนางานเขียน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๔</w:t>
            </w:r>
            <w:r w:rsidRPr="009646E8">
              <w:rPr>
                <w:rFonts w:ascii="Cordia New" w:hAnsi="Cordia New" w:cs="Cordia New"/>
                <w:sz w:val="28"/>
              </w:rPr>
              <w:t xml:space="preserve">. </w:t>
            </w:r>
            <w:r w:rsidRPr="009646E8">
              <w:rPr>
                <w:rFonts w:ascii="Cordia New" w:hAnsi="Cordia New" w:cs="Cordia New"/>
                <w:sz w:val="28"/>
                <w:cs/>
              </w:rPr>
              <w:t>เขียนย่อความจากเรื่องที่อ่าน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ind w:left="252" w:hanging="252"/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 xml:space="preserve">๑.  การเขียนย่อความจากสื่อต่างๆ เช่น นิทาน ความเรียงประเภทต่างๆ ประกาศ แจ้งความ </w:t>
            </w:r>
            <w:r w:rsidRPr="009646E8">
              <w:rPr>
                <w:rFonts w:ascii="Cordia New" w:hAnsi="Cordia New" w:cs="Cordia New"/>
                <w:spacing w:val="-4"/>
                <w:sz w:val="28"/>
                <w:cs/>
              </w:rPr>
              <w:t>แถลงการณ์ จดหมาย คำสอน</w:t>
            </w:r>
            <w:r w:rsidRPr="009646E8">
              <w:rPr>
                <w:rFonts w:ascii="Cordia New" w:hAnsi="Cordia New" w:cs="Cordia New"/>
                <w:spacing w:val="-4"/>
                <w:sz w:val="28"/>
              </w:rPr>
              <w:t xml:space="preserve"> </w:t>
            </w:r>
            <w:r w:rsidRPr="009646E8">
              <w:rPr>
                <w:rFonts w:ascii="Cordia New" w:hAnsi="Cordia New" w:cs="Cordia New"/>
                <w:spacing w:val="-4"/>
                <w:sz w:val="28"/>
                <w:cs/>
              </w:rPr>
              <w:t>โอวาท คำปราศรัย</w:t>
            </w:r>
            <w:r w:rsidRPr="009646E8">
              <w:rPr>
                <w:rFonts w:ascii="Cordia New" w:hAnsi="Cordia New" w:cs="Cordia New"/>
                <w:spacing w:val="-8"/>
                <w:sz w:val="28"/>
                <w:cs/>
              </w:rPr>
              <w:t xml:space="preserve"> 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  <w:tcBorders>
              <w:bottom w:val="nil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9646E8" w:rsidRDefault="008E03A6" w:rsidP="006F166A">
            <w:pPr>
              <w:ind w:left="86" w:hanging="86"/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๕</w:t>
            </w:r>
            <w:r w:rsidRPr="009646E8">
              <w:rPr>
                <w:rFonts w:ascii="Cordia New" w:hAnsi="Cordia New" w:cs="Cordia New"/>
                <w:sz w:val="28"/>
              </w:rPr>
              <w:t xml:space="preserve">. </w:t>
            </w:r>
            <w:r w:rsidRPr="009646E8">
              <w:rPr>
                <w:rFonts w:ascii="Cordia New" w:hAnsi="Cordia New" w:cs="Cordia New"/>
                <w:sz w:val="28"/>
                <w:cs/>
              </w:rPr>
              <w:t>เขียนจดหมายถึงผู้ปกครองและญาติ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๑.  การเขียนจดหมายถึงผู้ปกครองและญาติ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tcBorders>
              <w:top w:val="nil"/>
              <w:bottom w:val="nil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9646E8" w:rsidRDefault="008E03A6" w:rsidP="006F166A">
            <w:pPr>
              <w:ind w:left="252" w:hanging="252"/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๖</w:t>
            </w:r>
            <w:r w:rsidRPr="009646E8">
              <w:rPr>
                <w:rFonts w:ascii="Cordia New" w:hAnsi="Cordia New" w:cs="Cordia New"/>
                <w:sz w:val="28"/>
              </w:rPr>
              <w:t xml:space="preserve">. </w:t>
            </w:r>
            <w:r w:rsidRPr="009646E8">
              <w:rPr>
                <w:rFonts w:ascii="Cordia New" w:hAnsi="Cordia New" w:cs="Cordia New"/>
                <w:spacing w:val="-4"/>
                <w:sz w:val="28"/>
                <w:cs/>
              </w:rPr>
              <w:t>เขียนแสดงความรู้สึกและความคิดเห็น</w:t>
            </w:r>
            <w:r w:rsidRPr="009646E8">
              <w:rPr>
                <w:rFonts w:ascii="Cordia New" w:hAnsi="Cordia New" w:cs="Cordia New"/>
                <w:sz w:val="28"/>
                <w:cs/>
              </w:rPr>
              <w:t>ได้ตรงตามเจตนา</w:t>
            </w:r>
          </w:p>
        </w:tc>
        <w:tc>
          <w:tcPr>
            <w:tcW w:w="33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๑.  การเขียนแสดงความรู้สึกและความคิดเห็น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tcBorders>
              <w:top w:val="nil"/>
              <w:bottom w:val="nil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  <w:tcBorders>
              <w:bottom w:val="nil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๗</w:t>
            </w:r>
            <w:r w:rsidRPr="009646E8">
              <w:rPr>
                <w:rFonts w:ascii="Cordia New" w:hAnsi="Cordia New" w:cs="Cordia New"/>
                <w:sz w:val="28"/>
              </w:rPr>
              <w:t xml:space="preserve">. </w:t>
            </w:r>
            <w:r w:rsidRPr="009646E8">
              <w:rPr>
                <w:rFonts w:ascii="Cordia New" w:hAnsi="Cordia New" w:cs="Cordia New"/>
                <w:sz w:val="28"/>
                <w:cs/>
              </w:rPr>
              <w:t>กรอกแบบรายการต่างๆ</w:t>
            </w:r>
          </w:p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 xml:space="preserve"> </w:t>
            </w:r>
          </w:p>
        </w:tc>
        <w:tc>
          <w:tcPr>
            <w:tcW w:w="33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๑.  การกรอกแบบรายการ</w:t>
            </w:r>
          </w:p>
          <w:p w:rsidR="008E03A6" w:rsidRPr="009646E8" w:rsidRDefault="008E03A6" w:rsidP="006F166A">
            <w:pPr>
              <w:ind w:left="252"/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</w:rPr>
              <w:t xml:space="preserve">- </w:t>
            </w:r>
            <w:r w:rsidRPr="009646E8">
              <w:rPr>
                <w:rFonts w:ascii="Cordia New" w:hAnsi="Cordia New" w:cs="Cordia New"/>
                <w:sz w:val="28"/>
                <w:cs/>
              </w:rPr>
              <w:t>ใบฝากเงินและใบถอนเงิน</w:t>
            </w:r>
          </w:p>
          <w:p w:rsidR="008E03A6" w:rsidRPr="009646E8" w:rsidRDefault="008E03A6" w:rsidP="006F166A">
            <w:pPr>
              <w:ind w:left="252"/>
              <w:rPr>
                <w:rFonts w:ascii="Cordia New" w:hAnsi="Cordia New" w:cs="Cordia New"/>
                <w:b/>
                <w:bCs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</w:rPr>
              <w:t xml:space="preserve">- </w:t>
            </w:r>
            <w:r w:rsidRPr="009646E8">
              <w:rPr>
                <w:rFonts w:ascii="Cordia New" w:hAnsi="Cordia New" w:cs="Cordia New"/>
                <w:sz w:val="28"/>
                <w:cs/>
              </w:rPr>
              <w:t>ธนาณัติ</w:t>
            </w:r>
          </w:p>
          <w:p w:rsidR="008E03A6" w:rsidRPr="009646E8" w:rsidRDefault="008E03A6" w:rsidP="006F166A">
            <w:pPr>
              <w:ind w:left="252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9646E8">
              <w:rPr>
                <w:rFonts w:ascii="Cordia New" w:hAnsi="Cordia New" w:cs="Cordia New"/>
                <w:b/>
                <w:bCs/>
                <w:sz w:val="28"/>
              </w:rPr>
              <w:t>-</w:t>
            </w:r>
            <w:r w:rsidRPr="009646E8">
              <w:rPr>
                <w:rFonts w:ascii="Cordia New" w:hAnsi="Cordia New" w:cs="Cordia New"/>
                <w:sz w:val="28"/>
              </w:rPr>
              <w:t xml:space="preserve"> </w:t>
            </w:r>
            <w:r w:rsidRPr="009646E8">
              <w:rPr>
                <w:rFonts w:ascii="Cordia New" w:hAnsi="Cordia New" w:cs="Cordia New"/>
                <w:sz w:val="28"/>
                <w:cs/>
              </w:rPr>
              <w:t>แบบฝากส่งพัสดุไปรษณียภัณฑ์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tcBorders>
              <w:top w:val="nil"/>
              <w:bottom w:val="nil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9646E8" w:rsidRDefault="008E03A6" w:rsidP="006F166A">
            <w:pPr>
              <w:ind w:left="86" w:hanging="86"/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๘</w:t>
            </w:r>
            <w:r w:rsidRPr="009646E8">
              <w:rPr>
                <w:rFonts w:ascii="Cordia New" w:hAnsi="Cordia New" w:cs="Cordia New"/>
                <w:sz w:val="28"/>
              </w:rPr>
              <w:t xml:space="preserve">. </w:t>
            </w:r>
            <w:r w:rsidRPr="009646E8">
              <w:rPr>
                <w:rFonts w:ascii="Cordia New" w:hAnsi="Cordia New" w:cs="Cordia New"/>
                <w:sz w:val="28"/>
                <w:cs/>
              </w:rPr>
              <w:t>เขียนเรื่องตามจินตนาการ</w:t>
            </w:r>
          </w:p>
        </w:tc>
        <w:tc>
          <w:tcPr>
            <w:tcW w:w="33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 xml:space="preserve">๑.  การเขียนเรื่องตามจินตนาการ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tcBorders>
              <w:top w:val="nil"/>
              <w:bottom w:val="single" w:sz="4" w:space="0" w:color="000000" w:themeColor="text1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000000" w:themeColor="text1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9646E8" w:rsidRDefault="008E03A6" w:rsidP="006F166A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๙. มีมารยาทในการเขียน</w:t>
            </w:r>
          </w:p>
        </w:tc>
        <w:tc>
          <w:tcPr>
            <w:tcW w:w="33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9646E8" w:rsidRDefault="008E03A6" w:rsidP="006F166A">
            <w:pPr>
              <w:rPr>
                <w:rFonts w:ascii="Cordia New" w:hAnsi="Cordia New" w:cs="Cordia New"/>
                <w:sz w:val="28"/>
                <w:cs/>
              </w:rPr>
            </w:pPr>
            <w:r w:rsidRPr="009646E8">
              <w:rPr>
                <w:rFonts w:ascii="Cordia New" w:hAnsi="Cordia New" w:cs="Cordia New"/>
                <w:sz w:val="28"/>
                <w:cs/>
              </w:rPr>
              <w:t>๑.  มารยาทในการเขียน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 w:val="restart"/>
          </w:tcPr>
          <w:p w:rsidR="008E03A6" w:rsidRDefault="008E03A6" w:rsidP="008A4912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การฟัง การดู และการพูด</w:t>
            </w:r>
          </w:p>
        </w:tc>
        <w:tc>
          <w:tcPr>
            <w:tcW w:w="2320" w:type="dxa"/>
            <w:vMerge w:val="restart"/>
          </w:tcPr>
          <w:p w:rsidR="008E03A6" w:rsidRDefault="008E03A6" w:rsidP="008A4912">
            <w:pPr>
              <w:rPr>
                <w:cs/>
              </w:rPr>
            </w:pPr>
            <w:r>
              <w:rPr>
                <w:rFonts w:hint="cs"/>
                <w:cs/>
              </w:rPr>
              <w:t>ท๓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pacing w:val="-8"/>
                <w:sz w:val="28"/>
                <w:cs/>
              </w:rPr>
              <w:t>สามารถเลือกฟังและดูอย่างมีวิจารณญาณ  และพูดแสดงความรู้ ความคิด และความรู้สึกในโอกาสต่างๆ</w:t>
            </w:r>
            <w:r w:rsidRPr="00A27CBE">
              <w:rPr>
                <w:rFonts w:ascii="Cordia New" w:hAnsi="Cordia New" w:cs="Cordia New"/>
                <w:sz w:val="28"/>
                <w:cs/>
              </w:rPr>
              <w:t xml:space="preserve">  อย่างมีวิจารณญาณและสร้างสรรค์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                 </w:t>
            </w:r>
          </w:p>
        </w:tc>
        <w:tc>
          <w:tcPr>
            <w:tcW w:w="3355" w:type="dxa"/>
          </w:tcPr>
          <w:p w:rsidR="008E03A6" w:rsidRPr="003A6113" w:rsidRDefault="008E03A6" w:rsidP="00A76C9A">
            <w:pPr>
              <w:ind w:left="176" w:hanging="179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๑</w:t>
            </w:r>
            <w:r w:rsidRPr="003A6113">
              <w:rPr>
                <w:rFonts w:ascii="Angsana New" w:hAnsi="Angsana New"/>
                <w:sz w:val="30"/>
                <w:szCs w:val="30"/>
              </w:rPr>
              <w:t xml:space="preserve">.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พูดแสดงความรู้ ความคิดเห็น  และความรู้สึกจากเรื่องที่ฟังและดู</w:t>
            </w:r>
          </w:p>
        </w:tc>
        <w:tc>
          <w:tcPr>
            <w:tcW w:w="3315" w:type="dxa"/>
            <w:vMerge w:val="restart"/>
            <w:tcBorders>
              <w:right w:val="single" w:sz="4" w:space="0" w:color="000000" w:themeColor="text1"/>
            </w:tcBorders>
          </w:tcPr>
          <w:p w:rsidR="008E03A6" w:rsidRPr="003A6113" w:rsidRDefault="008E03A6" w:rsidP="006F166A">
            <w:pPr>
              <w:ind w:left="249" w:hanging="252"/>
              <w:rPr>
                <w:rFonts w:ascii="Angsana New" w:hAnsi="Angsana New"/>
                <w:sz w:val="30"/>
                <w:szCs w:val="30"/>
              </w:rPr>
            </w:pPr>
            <w:r w:rsidRPr="00C0505F"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 การจับใจความ และการพูดแสดงความรู้ ความคิดในเรื่องที่ฟังและดู จากสื่อต่างๆ เช่น  </w:t>
            </w:r>
          </w:p>
          <w:p w:rsidR="008E03A6" w:rsidRPr="003A6113" w:rsidRDefault="008E03A6" w:rsidP="006F166A">
            <w:pPr>
              <w:ind w:left="249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- เรื่องเล่า  </w:t>
            </w:r>
          </w:p>
          <w:p w:rsidR="008E03A6" w:rsidRPr="003A6113" w:rsidRDefault="008E03A6" w:rsidP="006F166A">
            <w:pPr>
              <w:ind w:left="249"/>
              <w:rPr>
                <w:rFonts w:ascii="Angsana New" w:hAnsi="Angsana New"/>
                <w:sz w:val="30"/>
                <w:szCs w:val="30"/>
                <w:cs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- บทความ  </w:t>
            </w:r>
          </w:p>
          <w:p w:rsidR="008E03A6" w:rsidRPr="003A6113" w:rsidRDefault="008E03A6" w:rsidP="006F166A">
            <w:pPr>
              <w:ind w:left="249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- ข่าวและเหตุการณ์ประจำวัน </w:t>
            </w:r>
          </w:p>
          <w:p w:rsidR="008E03A6" w:rsidRPr="003A6113" w:rsidRDefault="008E03A6" w:rsidP="006F166A">
            <w:pPr>
              <w:ind w:left="249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- โฆษณา  </w:t>
            </w:r>
          </w:p>
          <w:p w:rsidR="008E03A6" w:rsidRPr="003A6113" w:rsidRDefault="008E03A6" w:rsidP="006F166A">
            <w:pPr>
              <w:ind w:left="249"/>
              <w:rPr>
                <w:rFonts w:ascii="Angsana New" w:hAnsi="Angsana New"/>
                <w:sz w:val="30"/>
                <w:szCs w:val="30"/>
                <w:cs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- สื่อสื่ออิเล็กทรอนิกส์</w:t>
            </w:r>
            <w:r w:rsidRPr="003A6113">
              <w:rPr>
                <w:rFonts w:ascii="Angsana New" w:hAnsi="Angsana New"/>
                <w:sz w:val="30"/>
                <w:szCs w:val="30"/>
              </w:rPr>
              <w:t xml:space="preserve"> </w:t>
            </w:r>
          </w:p>
          <w:p w:rsidR="008E03A6" w:rsidRPr="003A6113" w:rsidRDefault="008E03A6" w:rsidP="006F166A">
            <w:pPr>
              <w:ind w:left="249" w:hanging="252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  <w:r w:rsidRPr="00C0505F">
              <w:rPr>
                <w:rFonts w:ascii="Angsana New" w:hAnsi="Angsana New" w:hint="cs"/>
                <w:sz w:val="30"/>
                <w:szCs w:val="30"/>
                <w:cs/>
              </w:rPr>
              <w:t>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 การวิเคราะห์ความน่าเชื่อถือจากเรื่องที่ฟังและดูในชีวิตประจำวัน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  <w:rPr>
                <w:cs/>
              </w:rPr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A76C9A" w:rsidRDefault="008E03A6" w:rsidP="00A76C9A">
            <w:pPr>
              <w:ind w:left="176" w:hanging="179"/>
              <w:rPr>
                <w:rFonts w:ascii="Angsana New" w:hAnsi="Angsana New"/>
                <w:sz w:val="30"/>
                <w:szCs w:val="30"/>
                <w:cs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๒</w:t>
            </w:r>
            <w:r w:rsidRPr="003A6113">
              <w:rPr>
                <w:rFonts w:ascii="Angsana New" w:hAnsi="Angsana New"/>
                <w:sz w:val="30"/>
                <w:szCs w:val="30"/>
              </w:rPr>
              <w:t xml:space="preserve">.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ตั้งคำถามและตอบคำถามเชิงเหตุผลจากเรื่องที่ฟังและดู</w:t>
            </w:r>
          </w:p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Default="008E03A6" w:rsidP="00A76C9A">
            <w:pPr>
              <w:ind w:left="176" w:hanging="179"/>
              <w:rPr>
                <w:cs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๓</w:t>
            </w:r>
            <w:r w:rsidRPr="003A6113">
              <w:rPr>
                <w:rFonts w:ascii="Angsana New" w:hAnsi="Angsana New"/>
                <w:sz w:val="30"/>
                <w:szCs w:val="30"/>
              </w:rPr>
              <w:t xml:space="preserve">.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วิเคราะ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ห์ความน่าเชื่อถือจากเรื่อง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ที่ฟังและดูอย่างมีเหตุผล</w:t>
            </w:r>
          </w:p>
        </w:tc>
        <w:tc>
          <w:tcPr>
            <w:tcW w:w="331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  <w:tcBorders>
              <w:bottom w:val="nil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4D4EA4" w:rsidRDefault="008E03A6" w:rsidP="004D4EA4">
            <w:pPr>
              <w:ind w:left="176" w:hanging="176"/>
              <w:rPr>
                <w:rFonts w:asciiTheme="minorBidi" w:hAnsiTheme="minorBidi"/>
                <w:sz w:val="28"/>
                <w:cs/>
              </w:rPr>
            </w:pPr>
            <w:r w:rsidRPr="004D4EA4">
              <w:rPr>
                <w:rFonts w:asciiTheme="minorBidi" w:hAnsiTheme="minorBidi"/>
                <w:sz w:val="28"/>
                <w:cs/>
              </w:rPr>
              <w:t>๔</w:t>
            </w:r>
            <w:r w:rsidRPr="004D4EA4">
              <w:rPr>
                <w:rFonts w:asciiTheme="minorBidi" w:hAnsiTheme="minorBidi"/>
                <w:sz w:val="28"/>
              </w:rPr>
              <w:t xml:space="preserve">. </w:t>
            </w:r>
            <w:r w:rsidRPr="004D4EA4">
              <w:rPr>
                <w:rFonts w:asciiTheme="minorBidi" w:hAnsiTheme="minorBidi"/>
                <w:sz w:val="28"/>
                <w:cs/>
              </w:rPr>
              <w:t>พูดรายงานเรื่องหรือประเด็นที่ศึกษา</w:t>
            </w:r>
            <w:r w:rsidRPr="004D4EA4">
              <w:rPr>
                <w:rFonts w:asciiTheme="minorBidi" w:hAnsiTheme="minorBidi"/>
                <w:spacing w:val="-2"/>
                <w:sz w:val="28"/>
                <w:cs/>
              </w:rPr>
              <w:t>ค้นคว้าจากการฟัง การดู  และการสนทนา</w:t>
            </w:r>
          </w:p>
        </w:tc>
        <w:tc>
          <w:tcPr>
            <w:tcW w:w="33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4D4EA4" w:rsidRDefault="008E03A6" w:rsidP="006F166A">
            <w:pPr>
              <w:rPr>
                <w:rFonts w:asciiTheme="minorBidi" w:hAnsiTheme="minorBidi"/>
                <w:sz w:val="28"/>
              </w:rPr>
            </w:pPr>
            <w:r w:rsidRPr="004D4EA4">
              <w:rPr>
                <w:rFonts w:asciiTheme="minorBidi" w:hAnsiTheme="minorBidi"/>
                <w:sz w:val="28"/>
                <w:cs/>
              </w:rPr>
              <w:t>๑.  การรายงาน เช่น</w:t>
            </w:r>
          </w:p>
          <w:p w:rsidR="008E03A6" w:rsidRPr="004D4EA4" w:rsidRDefault="008E03A6" w:rsidP="006F166A">
            <w:pPr>
              <w:ind w:left="252"/>
              <w:rPr>
                <w:rFonts w:asciiTheme="minorBidi" w:hAnsiTheme="minorBidi"/>
                <w:sz w:val="28"/>
              </w:rPr>
            </w:pPr>
            <w:r w:rsidRPr="004D4EA4">
              <w:rPr>
                <w:rFonts w:asciiTheme="minorBidi" w:hAnsiTheme="minorBidi"/>
                <w:sz w:val="28"/>
                <w:cs/>
              </w:rPr>
              <w:t>- การพูดลำดับขั้นตอนการปฏิบัติงาน</w:t>
            </w:r>
          </w:p>
          <w:p w:rsidR="008E03A6" w:rsidRPr="004D4EA4" w:rsidRDefault="008E03A6" w:rsidP="006F166A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4D4EA4">
              <w:rPr>
                <w:rFonts w:asciiTheme="minorBidi" w:hAnsiTheme="minorBidi"/>
                <w:sz w:val="28"/>
                <w:cs/>
              </w:rPr>
              <w:t>- การพูดลำดับเหตุการณ์</w:t>
            </w:r>
            <w:r w:rsidRPr="004D4EA4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tcBorders>
              <w:top w:val="nil"/>
              <w:bottom w:val="single" w:sz="4" w:space="0" w:color="000000" w:themeColor="text1"/>
            </w:tcBorders>
          </w:tcPr>
          <w:p w:rsidR="008E03A6" w:rsidRDefault="008E03A6" w:rsidP="008A4912"/>
        </w:tc>
        <w:tc>
          <w:tcPr>
            <w:tcW w:w="2320" w:type="dxa"/>
            <w:vMerge/>
            <w:tcBorders>
              <w:bottom w:val="single" w:sz="4" w:space="0" w:color="000000" w:themeColor="text1"/>
            </w:tcBorders>
          </w:tcPr>
          <w:p w:rsidR="008E03A6" w:rsidRDefault="008E03A6" w:rsidP="008A4912"/>
        </w:tc>
        <w:tc>
          <w:tcPr>
            <w:tcW w:w="3355" w:type="dxa"/>
          </w:tcPr>
          <w:p w:rsidR="008E03A6" w:rsidRPr="004D4EA4" w:rsidRDefault="008E03A6" w:rsidP="004D4EA4">
            <w:pPr>
              <w:ind w:left="176" w:hanging="176"/>
              <w:rPr>
                <w:rFonts w:asciiTheme="minorBidi" w:hAnsiTheme="minorBidi"/>
                <w:sz w:val="28"/>
              </w:rPr>
            </w:pPr>
            <w:r w:rsidRPr="004D4EA4">
              <w:rPr>
                <w:rFonts w:asciiTheme="minorBidi" w:hAnsiTheme="minorBidi"/>
                <w:sz w:val="28"/>
                <w:cs/>
              </w:rPr>
              <w:t>๕</w:t>
            </w:r>
            <w:r w:rsidRPr="004D4EA4">
              <w:rPr>
                <w:rFonts w:asciiTheme="minorBidi" w:hAnsiTheme="minorBidi"/>
                <w:sz w:val="28"/>
              </w:rPr>
              <w:t xml:space="preserve">. </w:t>
            </w:r>
            <w:r w:rsidRPr="004D4EA4">
              <w:rPr>
                <w:rFonts w:asciiTheme="minorBidi" w:hAnsiTheme="minorBidi"/>
                <w:spacing w:val="-2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3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4D4EA4" w:rsidRDefault="008E03A6" w:rsidP="006F166A">
            <w:pPr>
              <w:rPr>
                <w:rFonts w:asciiTheme="minorBidi" w:hAnsiTheme="minorBidi"/>
                <w:sz w:val="28"/>
              </w:rPr>
            </w:pPr>
            <w:r w:rsidRPr="004D4EA4">
              <w:rPr>
                <w:rFonts w:asciiTheme="minorBidi" w:hAnsiTheme="minorBidi"/>
                <w:sz w:val="28"/>
                <w:cs/>
              </w:rPr>
              <w:t>๑. มารยาทในการฟัง การดู และการพูด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 w:val="restart"/>
          </w:tcPr>
          <w:p w:rsidR="008E03A6" w:rsidRDefault="008E03A6" w:rsidP="008A4912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320" w:type="dxa"/>
            <w:vMerge w:val="restart"/>
          </w:tcPr>
          <w:p w:rsidR="008E03A6" w:rsidRDefault="008E03A6" w:rsidP="008A4912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3355" w:type="dxa"/>
          </w:tcPr>
          <w:p w:rsidR="008E03A6" w:rsidRPr="0050399F" w:rsidRDefault="008E03A6" w:rsidP="006F166A">
            <w:pPr>
              <w:ind w:left="86" w:hanging="86"/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๑. ระบุชนิดและหน้าที่ของคำในประโยค</w:t>
            </w:r>
          </w:p>
          <w:p w:rsidR="008E03A6" w:rsidRPr="0050399F" w:rsidRDefault="008E03A6" w:rsidP="006F166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50399F" w:rsidRDefault="008E03A6" w:rsidP="006F166A">
            <w:pPr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ชนิดของคำ ได้แก่</w:t>
            </w:r>
          </w:p>
          <w:p w:rsidR="008E03A6" w:rsidRPr="0050399F" w:rsidRDefault="008E03A6" w:rsidP="006F166A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คำบุพบท</w:t>
            </w:r>
          </w:p>
          <w:p w:rsidR="008E03A6" w:rsidRPr="0050399F" w:rsidRDefault="008E03A6" w:rsidP="006F166A">
            <w:pPr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คำสันธาน</w:t>
            </w:r>
          </w:p>
          <w:p w:rsidR="008E03A6" w:rsidRPr="0050399F" w:rsidRDefault="008E03A6" w:rsidP="006F166A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คำอุทาน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</w:rPr>
              <w:t>1</w:t>
            </w:r>
            <w:r w:rsidRPr="00AA3746">
              <w:rPr>
                <w:rFonts w:asciiTheme="minorBidi" w:hAnsiTheme="minorBidi"/>
                <w:sz w:val="28"/>
                <w:cs/>
              </w:rPr>
              <w:t>,2,3,</w:t>
            </w:r>
            <w:r w:rsidRPr="00AA3746">
              <w:rPr>
                <w:rFonts w:asciiTheme="minorBidi" w:hAnsiTheme="minorBidi"/>
                <w:sz w:val="28"/>
              </w:rPr>
              <w:t>4</w:t>
            </w:r>
          </w:p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</w:rPr>
              <w:t>5</w:t>
            </w:r>
            <w:r w:rsidRPr="00AA3746">
              <w:rPr>
                <w:rFonts w:asciiTheme="minorBidi" w:hAnsiTheme="minorBidi"/>
                <w:sz w:val="28"/>
                <w:cs/>
              </w:rPr>
              <w:t>,</w:t>
            </w:r>
            <w:r w:rsidRPr="00AA3746">
              <w:rPr>
                <w:rFonts w:asciiTheme="minorBidi" w:hAnsiTheme="minorBidi"/>
                <w:sz w:val="28"/>
              </w:rPr>
              <w:t>6</w:t>
            </w:r>
            <w:r w:rsidRPr="00AA3746">
              <w:rPr>
                <w:rFonts w:asciiTheme="minorBidi" w:hAnsiTheme="minorBidi"/>
                <w:sz w:val="28"/>
                <w:cs/>
              </w:rPr>
              <w:t>,7,</w:t>
            </w:r>
            <w:r w:rsidRPr="00AA3746">
              <w:rPr>
                <w:rFonts w:asciiTheme="minorBidi" w:hAnsiTheme="minorBidi"/>
                <w:sz w:val="28"/>
              </w:rPr>
              <w:t>8</w:t>
            </w:r>
          </w:p>
          <w:p w:rsidR="008E03A6" w:rsidRPr="00AA3746" w:rsidRDefault="008E03A6" w:rsidP="008E03A6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</w:rPr>
              <w:t>9</w:t>
            </w:r>
            <w:r w:rsidRPr="00AA3746">
              <w:rPr>
                <w:rFonts w:asciiTheme="minorBidi" w:hAnsiTheme="minorBidi"/>
                <w:sz w:val="28"/>
                <w:cs/>
              </w:rPr>
              <w:t>,10,11,</w:t>
            </w:r>
            <w:r w:rsidRPr="00AA3746">
              <w:rPr>
                <w:rFonts w:asciiTheme="minorBidi" w:hAnsiTheme="minorBidi"/>
                <w:sz w:val="28"/>
              </w:rPr>
              <w:t>12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AA3746" w:rsidRDefault="008E03A6" w:rsidP="00670234">
            <w:pPr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ความเข้าใจ</w:t>
            </w:r>
            <w:r w:rsidR="00670234" w:rsidRPr="00AA3746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  <w:p w:rsidR="00670234" w:rsidRPr="00AA3746" w:rsidRDefault="00670234" w:rsidP="0073411A">
            <w:pPr>
              <w:jc w:val="center"/>
              <w:rPr>
                <w:rFonts w:asciiTheme="minorBidi" w:hAnsiTheme="minorBidi"/>
                <w:sz w:val="28"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สังเคราะห์</w:t>
            </w:r>
          </w:p>
          <w:p w:rsidR="00670234" w:rsidRPr="00AA3746" w:rsidRDefault="00670234" w:rsidP="0073411A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AA3746">
              <w:rPr>
                <w:rFonts w:asciiTheme="minorBidi" w:hAnsiTheme="minorBidi"/>
                <w:sz w:val="28"/>
                <w:cs/>
              </w:rPr>
              <w:t>ประเมินค่า</w:t>
            </w: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/>
        </w:tc>
        <w:tc>
          <w:tcPr>
            <w:tcW w:w="2320" w:type="dxa"/>
            <w:vMerge/>
          </w:tcPr>
          <w:p w:rsidR="008E03A6" w:rsidRDefault="008E03A6" w:rsidP="008A4912"/>
        </w:tc>
        <w:tc>
          <w:tcPr>
            <w:tcW w:w="3355" w:type="dxa"/>
            <w:tcBorders>
              <w:bottom w:val="single" w:sz="4" w:space="0" w:color="000000" w:themeColor="text1"/>
            </w:tcBorders>
          </w:tcPr>
          <w:p w:rsidR="008E03A6" w:rsidRPr="0050399F" w:rsidRDefault="008E03A6" w:rsidP="006F166A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๒. จำแนกส่วนประกอบของประโยค</w:t>
            </w:r>
          </w:p>
        </w:tc>
        <w:tc>
          <w:tcPr>
            <w:tcW w:w="33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50399F" w:rsidRDefault="008E03A6" w:rsidP="006F166A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ประโยคและส่วนประกอบของประโยค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  <w:r>
              <w:t>13</w:t>
            </w:r>
            <w:r>
              <w:rPr>
                <w:rFonts w:hint="cs"/>
                <w:cs/>
              </w:rPr>
              <w:t>,14,15</w:t>
            </w:r>
          </w:p>
          <w:p w:rsidR="008E03A6" w:rsidRDefault="008E03A6" w:rsidP="00B32C1B">
            <w:pPr>
              <w:jc w:val="center"/>
            </w:pPr>
            <w:r>
              <w:rPr>
                <w:rFonts w:hint="cs"/>
                <w:cs/>
              </w:rPr>
              <w:t>16,17,</w:t>
            </w:r>
            <w:r>
              <w:t>18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34" w:rsidRDefault="00670234" w:rsidP="00670234">
            <w:pPr>
              <w:jc w:val="center"/>
              <w:rPr>
                <w:rFonts w:asciiTheme="minorBidi" w:hAnsiTheme="minorBidi"/>
                <w:sz w:val="28"/>
              </w:rPr>
            </w:pPr>
            <w:r w:rsidRPr="00BC1C62">
              <w:rPr>
                <w:rFonts w:asciiTheme="minorBidi" w:hAnsiTheme="minorBidi"/>
                <w:sz w:val="28"/>
                <w:cs/>
              </w:rPr>
              <w:t>ความเข้าใจ</w:t>
            </w: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  <w:p w:rsidR="008E03A6" w:rsidRPr="00BC1C62" w:rsidRDefault="00670234" w:rsidP="0067023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สังเคราะห์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/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  <w:vMerge w:val="restart"/>
          </w:tcPr>
          <w:p w:rsidR="008E03A6" w:rsidRPr="0050399F" w:rsidRDefault="008E03A6" w:rsidP="006F166A">
            <w:pPr>
              <w:ind w:left="270" w:hanging="270"/>
              <w:rPr>
                <w:rFonts w:ascii="Angsana New" w:hAnsi="Angsana New"/>
                <w:color w:val="000000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๓. เปรียบเทียบภาษาไทยมาตรฐานกับภาษาถิ่น</w:t>
            </w:r>
          </w:p>
        </w:tc>
        <w:tc>
          <w:tcPr>
            <w:tcW w:w="331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E03A6" w:rsidRPr="0050399F" w:rsidRDefault="008E03A6" w:rsidP="006F166A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ภาษาไทยมาตรฐาน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Pr="00BC1C62" w:rsidRDefault="008E03A6" w:rsidP="0073411A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/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8A4912">
            <w:pPr>
              <w:rPr>
                <w:cs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50399F">
              <w:rPr>
                <w:rFonts w:ascii="Angsana New" w:hAnsi="Angsana New"/>
                <w:sz w:val="28"/>
                <w:cs/>
              </w:rPr>
              <w:t>ภาษาถิ่น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/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513D3A" w:rsidRDefault="008E03A6" w:rsidP="006F166A">
            <w:pPr>
              <w:rPr>
                <w:rFonts w:asciiTheme="minorBidi" w:hAnsiTheme="minorBidi"/>
                <w:color w:val="000000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๔. ใช้คำราชาศัพท์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513D3A" w:rsidRDefault="008E03A6" w:rsidP="006F166A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คำราชาศัพท์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  <w:rPr>
                <w:cs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  <w:tcBorders>
              <w:bottom w:val="nil"/>
            </w:tcBorders>
          </w:tcPr>
          <w:p w:rsidR="008E03A6" w:rsidRDefault="008E03A6" w:rsidP="008A4912"/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513D3A" w:rsidRDefault="008E03A6" w:rsidP="006F166A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๕. บอกคำภาษาต่างประเทศในภาษาไทย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513D3A" w:rsidRDefault="008E03A6" w:rsidP="006F166A">
            <w:pPr>
              <w:rPr>
                <w:rFonts w:asciiTheme="minorBidi" w:hAnsiTheme="minorBidi"/>
                <w:sz w:val="28"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๑.คำที่มาจากภาษาต่างประเทศ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  <w:r>
              <w:t>19</w:t>
            </w:r>
            <w:r>
              <w:rPr>
                <w:rFonts w:hint="cs"/>
                <w:cs/>
              </w:rPr>
              <w:t>,20,21</w:t>
            </w:r>
          </w:p>
          <w:p w:rsidR="008E03A6" w:rsidRDefault="008E03A6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22,23,24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34" w:rsidRDefault="00670234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8E03A6" w:rsidRDefault="008E03A6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rPr>
          <w:trHeight w:val="380"/>
        </w:trPr>
        <w:tc>
          <w:tcPr>
            <w:tcW w:w="1709" w:type="dxa"/>
            <w:vMerge w:val="restart"/>
            <w:tcBorders>
              <w:top w:val="nil"/>
            </w:tcBorders>
          </w:tcPr>
          <w:p w:rsidR="008E03A6" w:rsidRDefault="008E03A6" w:rsidP="008A4912"/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  <w:vMerge w:val="restart"/>
          </w:tcPr>
          <w:p w:rsidR="008E03A6" w:rsidRPr="00513D3A" w:rsidRDefault="008E03A6" w:rsidP="006F166A">
            <w:pPr>
              <w:ind w:left="86" w:hanging="86"/>
              <w:rPr>
                <w:rFonts w:asciiTheme="minorBidi" w:hAnsiTheme="minorBidi"/>
                <w:color w:val="000000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๖. แต่งบทร้อยกรอง</w:t>
            </w:r>
          </w:p>
        </w:tc>
        <w:tc>
          <w:tcPr>
            <w:tcW w:w="3315" w:type="dxa"/>
            <w:vMerge w:val="restart"/>
            <w:tcBorders>
              <w:right w:val="single" w:sz="4" w:space="0" w:color="000000" w:themeColor="text1"/>
            </w:tcBorders>
          </w:tcPr>
          <w:p w:rsidR="008E03A6" w:rsidRPr="00513D3A" w:rsidRDefault="008E03A6" w:rsidP="006F166A">
            <w:pPr>
              <w:rPr>
                <w:rFonts w:asciiTheme="minorBidi" w:hAnsiTheme="minorBidi"/>
                <w:sz w:val="28"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กาพย์ยานี ๑๑</w:t>
            </w:r>
          </w:p>
        </w:tc>
        <w:tc>
          <w:tcPr>
            <w:tcW w:w="1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E03A6" w:rsidRDefault="008E03A6" w:rsidP="00B27ACA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</w:tcPr>
          <w:p w:rsidR="008E03A6" w:rsidRPr="00BC1C62" w:rsidRDefault="008E03A6" w:rsidP="006F34D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BC1C62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</w:tc>
      </w:tr>
      <w:tr w:rsidR="008E03A6" w:rsidTr="00AA3746">
        <w:trPr>
          <w:trHeight w:val="421"/>
        </w:trPr>
        <w:tc>
          <w:tcPr>
            <w:tcW w:w="1709" w:type="dxa"/>
            <w:vMerge/>
          </w:tcPr>
          <w:p w:rsidR="008E03A6" w:rsidRDefault="008E03A6" w:rsidP="008A4912"/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  <w:vMerge/>
          </w:tcPr>
          <w:p w:rsidR="008E03A6" w:rsidRPr="00513D3A" w:rsidRDefault="008E03A6" w:rsidP="006F166A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</w:tcPr>
          <w:p w:rsidR="008E03A6" w:rsidRPr="00513D3A" w:rsidRDefault="008E03A6" w:rsidP="006F166A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E03A6" w:rsidRDefault="008E03A6" w:rsidP="00B27ACA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16,17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8E03A6" w:rsidRPr="00BC1C62" w:rsidRDefault="008E03A6" w:rsidP="006F34D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</w:tr>
      <w:tr w:rsidR="008E03A6" w:rsidTr="00AA3746">
        <w:trPr>
          <w:trHeight w:val="466"/>
        </w:trPr>
        <w:tc>
          <w:tcPr>
            <w:tcW w:w="1709" w:type="dxa"/>
            <w:vMerge/>
          </w:tcPr>
          <w:p w:rsidR="008E03A6" w:rsidRDefault="008E03A6" w:rsidP="008A4912"/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  <w:vMerge/>
          </w:tcPr>
          <w:p w:rsidR="008E03A6" w:rsidRPr="00513D3A" w:rsidRDefault="008E03A6" w:rsidP="006F166A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</w:tcPr>
          <w:p w:rsidR="008E03A6" w:rsidRPr="00513D3A" w:rsidRDefault="008E03A6" w:rsidP="006F166A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E03A6" w:rsidRDefault="008E03A6" w:rsidP="00B27ACA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18,19,20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8E03A6" w:rsidRPr="00BC1C62" w:rsidRDefault="008E03A6" w:rsidP="006F34D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BC1C62">
              <w:rPr>
                <w:rFonts w:asciiTheme="minorBidi" w:hAnsiTheme="minorBidi"/>
                <w:sz w:val="28"/>
                <w:cs/>
              </w:rPr>
              <w:t>สังเคราะห์</w:t>
            </w:r>
          </w:p>
        </w:tc>
      </w:tr>
      <w:tr w:rsidR="008E03A6" w:rsidTr="00AA3746">
        <w:tc>
          <w:tcPr>
            <w:tcW w:w="1709" w:type="dxa"/>
            <w:tcBorders>
              <w:top w:val="nil"/>
              <w:bottom w:val="single" w:sz="4" w:space="0" w:color="000000" w:themeColor="text1"/>
            </w:tcBorders>
          </w:tcPr>
          <w:p w:rsidR="008E03A6" w:rsidRDefault="008E03A6" w:rsidP="008A4912"/>
        </w:tc>
        <w:tc>
          <w:tcPr>
            <w:tcW w:w="2320" w:type="dxa"/>
            <w:tcBorders>
              <w:top w:val="nil"/>
              <w:bottom w:val="single" w:sz="4" w:space="0" w:color="000000" w:themeColor="text1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513D3A" w:rsidRDefault="008E03A6" w:rsidP="006F166A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๗</w:t>
            </w:r>
            <w:r w:rsidRPr="00513D3A">
              <w:rPr>
                <w:rFonts w:asciiTheme="minorBidi" w:hAnsiTheme="minorBidi"/>
                <w:sz w:val="28"/>
              </w:rPr>
              <w:t xml:space="preserve">. </w:t>
            </w:r>
            <w:r w:rsidRPr="00513D3A">
              <w:rPr>
                <w:rFonts w:asciiTheme="minorBidi" w:hAnsiTheme="minorBidi"/>
                <w:sz w:val="28"/>
                <w:cs/>
              </w:rPr>
              <w:t>ใช้สำนวนได้ถูกต้อง</w:t>
            </w:r>
            <w:r w:rsidRPr="00513D3A">
              <w:rPr>
                <w:rFonts w:asciiTheme="minorBidi" w:hAnsiTheme="minorBidi"/>
                <w:spacing w:val="-12"/>
                <w:sz w:val="28"/>
                <w:cs/>
              </w:rPr>
              <w:t xml:space="preserve">           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513D3A" w:rsidRDefault="008E03A6" w:rsidP="006F166A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สำนวนที่เป็นคำพังเพยและสุภาษิต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  <w:rPr>
                <w:cs/>
              </w:rPr>
            </w:pP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 w:val="restart"/>
          </w:tcPr>
          <w:p w:rsidR="008E03A6" w:rsidRDefault="008E03A6" w:rsidP="008A4912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56246">
              <w:rPr>
                <w:rFonts w:ascii="Angsana New" w:hAnsi="Angsana New"/>
                <w:sz w:val="28"/>
                <w:cs/>
              </w:rPr>
              <w:t>วรรณคดีและวรรณกรรม</w:t>
            </w:r>
          </w:p>
        </w:tc>
        <w:tc>
          <w:tcPr>
            <w:tcW w:w="2320" w:type="dxa"/>
            <w:vMerge w:val="restart"/>
          </w:tcPr>
          <w:p w:rsidR="008E03A6" w:rsidRDefault="008E03A6" w:rsidP="008A4912">
            <w:pPr>
              <w:rPr>
                <w:cs/>
              </w:rPr>
            </w:pPr>
            <w:r>
              <w:rPr>
                <w:rFonts w:hint="cs"/>
                <w:cs/>
              </w:rPr>
              <w:t>ท๕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D56246">
              <w:rPr>
                <w:rFonts w:ascii="Cordia New" w:hAnsi="Cordia New" w:cs="Cordia New"/>
                <w:sz w:val="28"/>
                <w:cs/>
              </w:rPr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3355" w:type="dxa"/>
          </w:tcPr>
          <w:p w:rsidR="008E03A6" w:rsidRPr="00410C41" w:rsidRDefault="008E03A6" w:rsidP="00410C41">
            <w:pPr>
              <w:ind w:left="176" w:hanging="176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๑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pacing w:val="-6"/>
                <w:sz w:val="28"/>
                <w:cs/>
              </w:rPr>
              <w:t>สรุปเรื่องจากวรรณคดีหรือวรรณกรรม</w:t>
            </w:r>
            <w:r w:rsidRPr="00410C41">
              <w:rPr>
                <w:rFonts w:asciiTheme="minorBidi" w:hAnsiTheme="minorBidi"/>
                <w:sz w:val="28"/>
                <w:cs/>
              </w:rPr>
              <w:t>ที่อ่าน</w:t>
            </w:r>
          </w:p>
        </w:tc>
        <w:tc>
          <w:tcPr>
            <w:tcW w:w="3315" w:type="dxa"/>
            <w:vMerge w:val="restart"/>
            <w:tcBorders>
              <w:right w:val="single" w:sz="4" w:space="0" w:color="000000" w:themeColor="text1"/>
            </w:tcBorders>
          </w:tcPr>
          <w:p w:rsidR="008E03A6" w:rsidRPr="00410C41" w:rsidRDefault="008E03A6" w:rsidP="006F166A">
            <w:pPr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๑. วรรณคดีและวรรณกรรม เช่น</w:t>
            </w:r>
          </w:p>
          <w:p w:rsidR="008E03A6" w:rsidRPr="00410C41" w:rsidRDefault="008E03A6" w:rsidP="006F166A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นิทานพื้นบ้าน</w:t>
            </w:r>
          </w:p>
          <w:p w:rsidR="008E03A6" w:rsidRPr="00410C41" w:rsidRDefault="008E03A6" w:rsidP="006F166A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นิทานคติธรรม</w:t>
            </w:r>
          </w:p>
          <w:p w:rsidR="008E03A6" w:rsidRPr="00410C41" w:rsidRDefault="008E03A6" w:rsidP="006F166A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เพลงพื้นบ้าน</w:t>
            </w:r>
          </w:p>
          <w:p w:rsidR="008E03A6" w:rsidRPr="00410C41" w:rsidRDefault="008E03A6" w:rsidP="006F166A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วรรณคดีและวรรณกรรมในบทเรียนและตามความสนใจ</w:t>
            </w:r>
            <w:r w:rsidRPr="00410C41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  <w:rPr>
                <w:cs/>
              </w:rPr>
            </w:pP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  <w:rPr>
                <w:cs/>
              </w:rPr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410C41" w:rsidRDefault="008E03A6" w:rsidP="00410C41">
            <w:pPr>
              <w:ind w:left="176" w:hanging="176"/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๒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z w:val="28"/>
                <w:cs/>
              </w:rPr>
              <w:t>ระบุความรู้และข้อคิดจากการอ่านวรรณคดีและวรรณกรรมที่สามารถนำไปใช้ในชีวิตจริง</w:t>
            </w:r>
          </w:p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Default="008E03A6" w:rsidP="00410C41">
            <w:pPr>
              <w:ind w:left="176" w:hanging="176"/>
              <w:rPr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๓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z w:val="28"/>
                <w:cs/>
              </w:rPr>
              <w:t>อธิบายคุณค่าของวรรณคดีและวรรณกรรม</w:t>
            </w:r>
          </w:p>
        </w:tc>
        <w:tc>
          <w:tcPr>
            <w:tcW w:w="3315" w:type="dxa"/>
            <w:vMerge/>
            <w:tcBorders>
              <w:right w:val="single" w:sz="4" w:space="0" w:color="000000" w:themeColor="text1"/>
            </w:tcBorders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3A6" w:rsidRDefault="008E03A6" w:rsidP="006F166A">
            <w:pPr>
              <w:jc w:val="center"/>
            </w:pPr>
          </w:p>
        </w:tc>
      </w:tr>
      <w:tr w:rsidR="008E03A6" w:rsidTr="00AA3746">
        <w:tc>
          <w:tcPr>
            <w:tcW w:w="1709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2320" w:type="dxa"/>
            <w:vMerge/>
          </w:tcPr>
          <w:p w:rsidR="008E03A6" w:rsidRDefault="008E03A6" w:rsidP="008A4912">
            <w:pPr>
              <w:rPr>
                <w:cs/>
              </w:rPr>
            </w:pPr>
          </w:p>
        </w:tc>
        <w:tc>
          <w:tcPr>
            <w:tcW w:w="3355" w:type="dxa"/>
          </w:tcPr>
          <w:p w:rsidR="008E03A6" w:rsidRPr="005D4C35" w:rsidRDefault="008E03A6" w:rsidP="006F166A">
            <w:pPr>
              <w:ind w:left="252" w:hanging="252"/>
              <w:rPr>
                <w:rFonts w:ascii="Angsana New" w:hAnsi="Angsana New"/>
                <w:spacing w:val="-10"/>
                <w:sz w:val="28"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๔.  ท่องจำบทอาขยานตามที่กำหนดและ</w:t>
            </w:r>
            <w:r w:rsidRPr="005D4C35">
              <w:rPr>
                <w:rFonts w:ascii="Angsana New" w:hAnsi="Angsana New"/>
                <w:spacing w:val="-6"/>
                <w:sz w:val="28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3315" w:type="dxa"/>
            <w:tcBorders>
              <w:right w:val="single" w:sz="4" w:space="0" w:color="000000" w:themeColor="text1"/>
            </w:tcBorders>
          </w:tcPr>
          <w:p w:rsidR="008E03A6" w:rsidRPr="005D4C35" w:rsidRDefault="008E03A6" w:rsidP="006F166A">
            <w:pPr>
              <w:rPr>
                <w:rFonts w:ascii="Angsana New" w:hAnsi="Angsana New"/>
                <w:sz w:val="28"/>
              </w:rPr>
            </w:pPr>
            <w:r w:rsidRPr="005D4C35">
              <w:rPr>
                <w:rFonts w:ascii="Angsana New" w:hAnsi="Angsana New" w:hint="cs"/>
                <w:sz w:val="28"/>
                <w:cs/>
              </w:rPr>
              <w:t>๑.</w:t>
            </w:r>
            <w:r w:rsidRPr="005D4C35">
              <w:rPr>
                <w:rFonts w:ascii="Angsana New" w:hAnsi="Angsana New"/>
                <w:sz w:val="28"/>
                <w:cs/>
              </w:rPr>
              <w:t xml:space="preserve"> บทอาขยานและบทร้อยกรองที่มีคุณค่า</w:t>
            </w:r>
          </w:p>
          <w:p w:rsidR="008E03A6" w:rsidRPr="005D4C35" w:rsidRDefault="008E03A6" w:rsidP="006F166A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-</w:t>
            </w:r>
            <w:r w:rsidRPr="005D4C3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D4C35">
              <w:rPr>
                <w:rFonts w:ascii="Angsana New" w:hAnsi="Angsana New"/>
                <w:sz w:val="28"/>
                <w:cs/>
              </w:rPr>
              <w:t>บทอาขยานตามที่กำหนด</w:t>
            </w:r>
          </w:p>
          <w:p w:rsidR="008E03A6" w:rsidRPr="005D4C35" w:rsidRDefault="008E03A6" w:rsidP="006F166A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-</w:t>
            </w:r>
            <w:r w:rsidRPr="005D4C3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D4C35">
              <w:rPr>
                <w:rFonts w:ascii="Angsana New" w:hAnsi="Angsana New"/>
                <w:sz w:val="28"/>
                <w:cs/>
              </w:rPr>
              <w:t>บทร้อยกรองตามความสนใจ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E03A6" w:rsidRDefault="008E03A6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6F166A" w:rsidRDefault="006F166A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F92B8A" w:rsidRDefault="00F92B8A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F92B8A" w:rsidRDefault="00F92B8A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2716AF" w:rsidRDefault="002716AF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ตารางสรุปข้อสอบ ปรนัย</w:t>
      </w:r>
      <w:r w:rsidR="008E03A6">
        <w:rPr>
          <w:rFonts w:asciiTheme="minorBidi" w:hAnsiTheme="minorBidi" w:hint="cs"/>
          <w:b/>
          <w:bCs/>
          <w:sz w:val="32"/>
          <w:szCs w:val="32"/>
          <w:cs/>
        </w:rPr>
        <w:t xml:space="preserve"> 40 ข้อ 15 คะแนน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2716AF" w:rsidTr="006F166A">
        <w:tc>
          <w:tcPr>
            <w:tcW w:w="5778" w:type="dxa"/>
          </w:tcPr>
          <w:p w:rsidR="002716AF" w:rsidRDefault="002716AF" w:rsidP="006F16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2716AF" w:rsidRDefault="002716AF" w:rsidP="006F16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2716AF" w:rsidRDefault="002716AF" w:rsidP="006F16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2716AF" w:rsidRDefault="002716AF" w:rsidP="006F16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6F166A" w:rsidTr="006F166A">
        <w:tc>
          <w:tcPr>
            <w:tcW w:w="5778" w:type="dxa"/>
          </w:tcPr>
          <w:p w:rsidR="006F166A" w:rsidRPr="00E747FD" w:rsidRDefault="006F166A" w:rsidP="008E03A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1.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8E03A6">
              <w:rPr>
                <w:rFonts w:asciiTheme="minorBidi" w:hAnsiTheme="minorBidi" w:hint="cs"/>
                <w:sz w:val="32"/>
                <w:szCs w:val="32"/>
                <w:cs/>
              </w:rPr>
              <w:t>คำ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บุพบท </w:t>
            </w:r>
          </w:p>
        </w:tc>
        <w:tc>
          <w:tcPr>
            <w:tcW w:w="1308" w:type="dxa"/>
          </w:tcPr>
          <w:p w:rsidR="006F166A" w:rsidRPr="00E747FD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1-4</w:t>
            </w:r>
          </w:p>
        </w:tc>
        <w:tc>
          <w:tcPr>
            <w:tcW w:w="5922" w:type="dxa"/>
          </w:tcPr>
          <w:p w:rsidR="006F166A" w:rsidRPr="00E747FD" w:rsidRDefault="006F166A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อักษรย่อ </w:t>
            </w:r>
            <w:r w:rsidR="008E03A6">
              <w:rPr>
                <w:rFonts w:asciiTheme="minorBidi" w:hAnsiTheme="minorBidi" w:hint="cs"/>
                <w:sz w:val="32"/>
                <w:szCs w:val="32"/>
                <w:cs/>
              </w:rPr>
              <w:t>(หนังสือภาษาพาทีหน้า 171 และที่ใช้ในชีวิตประจำวัน)</w:t>
            </w:r>
          </w:p>
        </w:tc>
        <w:tc>
          <w:tcPr>
            <w:tcW w:w="1166" w:type="dxa"/>
          </w:tcPr>
          <w:p w:rsidR="006F166A" w:rsidRPr="00E747FD" w:rsidRDefault="006F166A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1-</w:t>
            </w:r>
            <w:r w:rsidR="008E03A6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</w:tr>
      <w:tr w:rsidR="008E03A6" w:rsidTr="006F166A">
        <w:tc>
          <w:tcPr>
            <w:tcW w:w="5778" w:type="dxa"/>
          </w:tcPr>
          <w:p w:rsidR="008E03A6" w:rsidRPr="00E747FD" w:rsidRDefault="008E03A6" w:rsidP="006F16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 คำสันธาน</w:t>
            </w:r>
          </w:p>
        </w:tc>
        <w:tc>
          <w:tcPr>
            <w:tcW w:w="1308" w:type="dxa"/>
          </w:tcPr>
          <w:p w:rsidR="008E03A6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5-8</w:t>
            </w:r>
          </w:p>
        </w:tc>
        <w:tc>
          <w:tcPr>
            <w:tcW w:w="5922" w:type="dxa"/>
          </w:tcPr>
          <w:p w:rsidR="008E03A6" w:rsidRPr="00E747FD" w:rsidRDefault="008E03A6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เครื่องหมายวรรคตอน (หนังสือภาษาพาทีหน้า 49-50)</w:t>
            </w:r>
          </w:p>
        </w:tc>
        <w:tc>
          <w:tcPr>
            <w:tcW w:w="1166" w:type="dxa"/>
          </w:tcPr>
          <w:p w:rsidR="008E03A6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8-14</w:t>
            </w:r>
          </w:p>
        </w:tc>
      </w:tr>
      <w:tr w:rsidR="008E03A6" w:rsidTr="006F166A">
        <w:tc>
          <w:tcPr>
            <w:tcW w:w="5778" w:type="dxa"/>
          </w:tcPr>
          <w:p w:rsidR="008E03A6" w:rsidRDefault="008E03A6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 คำอุทาน</w:t>
            </w:r>
          </w:p>
        </w:tc>
        <w:tc>
          <w:tcPr>
            <w:tcW w:w="1308" w:type="dxa"/>
          </w:tcPr>
          <w:p w:rsidR="008E03A6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9-12</w:t>
            </w:r>
          </w:p>
        </w:tc>
        <w:tc>
          <w:tcPr>
            <w:tcW w:w="5922" w:type="dxa"/>
          </w:tcPr>
          <w:p w:rsidR="008E03A6" w:rsidRPr="00E747FD" w:rsidRDefault="008E03A6" w:rsidP="006F16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3.กาพย์ยานี </w:t>
            </w:r>
            <w:r>
              <w:rPr>
                <w:rFonts w:asciiTheme="minorBidi" w:hAnsiTheme="minorBidi"/>
                <w:sz w:val="32"/>
                <w:szCs w:val="32"/>
              </w:rPr>
              <w:t>11</w:t>
            </w:r>
          </w:p>
        </w:tc>
        <w:tc>
          <w:tcPr>
            <w:tcW w:w="1166" w:type="dxa"/>
          </w:tcPr>
          <w:p w:rsidR="008E03A6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15-20</w:t>
            </w:r>
          </w:p>
        </w:tc>
      </w:tr>
      <w:tr w:rsidR="006F166A" w:rsidTr="006F166A">
        <w:tc>
          <w:tcPr>
            <w:tcW w:w="5778" w:type="dxa"/>
          </w:tcPr>
          <w:p w:rsidR="006F166A" w:rsidRPr="00763EDC" w:rsidRDefault="008E03A6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  <w:r w:rsidR="006F166A"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6F166A">
              <w:rPr>
                <w:rFonts w:asciiTheme="minorBidi" w:hAnsiTheme="minorBidi" w:hint="cs"/>
                <w:sz w:val="32"/>
                <w:szCs w:val="32"/>
                <w:cs/>
              </w:rPr>
              <w:t>ประโยคและส่วนประกอบของประโยค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(หนังสือภาษาพาทีหน้า 67-69)</w:t>
            </w:r>
          </w:p>
        </w:tc>
        <w:tc>
          <w:tcPr>
            <w:tcW w:w="1308" w:type="dxa"/>
          </w:tcPr>
          <w:p w:rsidR="006F166A" w:rsidRPr="00E747FD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13-18</w:t>
            </w:r>
          </w:p>
        </w:tc>
        <w:tc>
          <w:tcPr>
            <w:tcW w:w="5922" w:type="dxa"/>
          </w:tcPr>
          <w:p w:rsidR="006F166A" w:rsidRPr="00763EDC" w:rsidRDefault="008E03A6" w:rsidP="008E03A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วรรณคดีลำนำบทที่ 6 เรื่องคบพาล พาลพาหาผิด(โคลงโลกนิติ)</w:t>
            </w:r>
          </w:p>
        </w:tc>
        <w:tc>
          <w:tcPr>
            <w:tcW w:w="1166" w:type="dxa"/>
          </w:tcPr>
          <w:p w:rsidR="006F166A" w:rsidRPr="00E747FD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21-26</w:t>
            </w:r>
          </w:p>
        </w:tc>
      </w:tr>
      <w:tr w:rsidR="006F166A" w:rsidTr="006F166A">
        <w:tc>
          <w:tcPr>
            <w:tcW w:w="5778" w:type="dxa"/>
          </w:tcPr>
          <w:p w:rsidR="006F166A" w:rsidRPr="00763EDC" w:rsidRDefault="008E03A6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  <w:r w:rsidR="006F166A"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6F166A">
              <w:rPr>
                <w:rFonts w:asciiTheme="minorBidi" w:hAnsiTheme="minorBidi" w:hint="cs"/>
                <w:sz w:val="32"/>
                <w:szCs w:val="32"/>
                <w:cs/>
              </w:rPr>
              <w:t>คำที่มาจากต่างประเทศ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(4ภาษา) และคำที่ใช้ในชีวิตประจำวัน</w:t>
            </w:r>
          </w:p>
        </w:tc>
        <w:tc>
          <w:tcPr>
            <w:tcW w:w="1308" w:type="dxa"/>
          </w:tcPr>
          <w:p w:rsidR="006F166A" w:rsidRPr="00E747FD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19</w:t>
            </w:r>
            <w:r w:rsidR="006F166A">
              <w:rPr>
                <w:rFonts w:asciiTheme="minorBidi" w:hAnsiTheme="minorBidi"/>
                <w:sz w:val="32"/>
                <w:szCs w:val="32"/>
              </w:rPr>
              <w:t>-2</w:t>
            </w: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922" w:type="dxa"/>
          </w:tcPr>
          <w:p w:rsidR="006F166A" w:rsidRPr="00763EDC" w:rsidRDefault="008E03A6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วรรณคดีลำนำบทที่ 7 เรื่องเหตุการณ์ในบ้านสวน</w:t>
            </w:r>
          </w:p>
        </w:tc>
        <w:tc>
          <w:tcPr>
            <w:tcW w:w="1166" w:type="dxa"/>
          </w:tcPr>
          <w:p w:rsidR="006F166A" w:rsidRPr="00E747FD" w:rsidRDefault="008E03A6" w:rsidP="008E03A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27</w:t>
            </w:r>
            <w:r w:rsidR="006F166A">
              <w:rPr>
                <w:rFonts w:asciiTheme="minorBidi" w:hAnsiTheme="minorBidi"/>
                <w:sz w:val="32"/>
                <w:szCs w:val="32"/>
              </w:rPr>
              <w:t>-</w:t>
            </w:r>
            <w:r>
              <w:rPr>
                <w:rFonts w:asciiTheme="minorBidi" w:hAnsiTheme="minorBidi"/>
                <w:sz w:val="32"/>
                <w:szCs w:val="32"/>
              </w:rPr>
              <w:t>31</w:t>
            </w:r>
          </w:p>
        </w:tc>
      </w:tr>
      <w:tr w:rsidR="006F166A" w:rsidTr="006F166A">
        <w:tc>
          <w:tcPr>
            <w:tcW w:w="5778" w:type="dxa"/>
          </w:tcPr>
          <w:p w:rsidR="006F166A" w:rsidRPr="00E747FD" w:rsidRDefault="008E03A6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6.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วรรณคดีลำนำบทที่ 3 เรื่อง </w:t>
            </w:r>
            <w:r w:rsidR="006F166A">
              <w:rPr>
                <w:rFonts w:asciiTheme="minorBidi" w:hAnsiTheme="minorBidi" w:hint="cs"/>
                <w:sz w:val="32"/>
                <w:szCs w:val="32"/>
                <w:cs/>
              </w:rPr>
              <w:t>วิชาเหมือนสินค้า</w:t>
            </w:r>
          </w:p>
        </w:tc>
        <w:tc>
          <w:tcPr>
            <w:tcW w:w="1308" w:type="dxa"/>
          </w:tcPr>
          <w:p w:rsidR="006F166A" w:rsidRPr="00E747FD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25</w:t>
            </w:r>
            <w:r w:rsidR="006F166A">
              <w:rPr>
                <w:rFonts w:asciiTheme="minorBidi" w:hAnsiTheme="minorBidi"/>
                <w:sz w:val="32"/>
                <w:szCs w:val="32"/>
              </w:rPr>
              <w:t>-30</w:t>
            </w:r>
          </w:p>
        </w:tc>
        <w:tc>
          <w:tcPr>
            <w:tcW w:w="5922" w:type="dxa"/>
          </w:tcPr>
          <w:p w:rsidR="006F166A" w:rsidRPr="00E747FD" w:rsidRDefault="008E03A6" w:rsidP="008E03A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วรรณคดีลำนำบทที่ 8 เรื่องด้วยไทยล้วนหมายรักสามัคคี</w:t>
            </w:r>
          </w:p>
        </w:tc>
        <w:tc>
          <w:tcPr>
            <w:tcW w:w="1166" w:type="dxa"/>
          </w:tcPr>
          <w:p w:rsidR="006F166A" w:rsidRPr="00E747FD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32</w:t>
            </w:r>
            <w:r w:rsidR="006F166A">
              <w:rPr>
                <w:rFonts w:asciiTheme="minorBidi" w:hAnsiTheme="minorBidi"/>
                <w:sz w:val="32"/>
                <w:szCs w:val="32"/>
              </w:rPr>
              <w:t>-3</w:t>
            </w: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</w:tr>
      <w:tr w:rsidR="006F166A" w:rsidTr="006F166A">
        <w:tc>
          <w:tcPr>
            <w:tcW w:w="5778" w:type="dxa"/>
          </w:tcPr>
          <w:p w:rsidR="006F166A" w:rsidRPr="00E747FD" w:rsidRDefault="008E03A6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  <w:r w:rsidR="006F166A"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วรรณคดีลำนำบทที่ 4 เรื่อง </w:t>
            </w:r>
            <w:r w:rsidR="006F166A">
              <w:rPr>
                <w:rFonts w:asciiTheme="minorBidi" w:hAnsiTheme="minorBidi" w:hint="cs"/>
                <w:sz w:val="32"/>
                <w:szCs w:val="32"/>
                <w:cs/>
              </w:rPr>
              <w:t>พ่อค้าจากเมาะตะมะ</w:t>
            </w:r>
          </w:p>
        </w:tc>
        <w:tc>
          <w:tcPr>
            <w:tcW w:w="1308" w:type="dxa"/>
          </w:tcPr>
          <w:p w:rsidR="006F166A" w:rsidRPr="00E747FD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31-36</w:t>
            </w:r>
          </w:p>
        </w:tc>
        <w:tc>
          <w:tcPr>
            <w:tcW w:w="5922" w:type="dxa"/>
          </w:tcPr>
          <w:p w:rsidR="006F166A" w:rsidRPr="00E747FD" w:rsidRDefault="008E03A6" w:rsidP="008E03A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7.</w:t>
            </w:r>
            <w:r w:rsidR="006F166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166" w:type="dxa"/>
          </w:tcPr>
          <w:p w:rsidR="006F166A" w:rsidRPr="00E747FD" w:rsidRDefault="006F166A" w:rsidP="008E03A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  <w:r w:rsidR="008E03A6">
              <w:rPr>
                <w:rFonts w:asciiTheme="minorBidi" w:hAnsiTheme="minorBidi"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sz w:val="32"/>
                <w:szCs w:val="32"/>
              </w:rPr>
              <w:t>-40</w:t>
            </w:r>
          </w:p>
        </w:tc>
      </w:tr>
      <w:tr w:rsidR="008E03A6" w:rsidTr="006F166A">
        <w:tc>
          <w:tcPr>
            <w:tcW w:w="5778" w:type="dxa"/>
          </w:tcPr>
          <w:p w:rsidR="008E03A6" w:rsidRDefault="008E03A6" w:rsidP="006F16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308" w:type="dxa"/>
          </w:tcPr>
          <w:p w:rsidR="008E03A6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37-40</w:t>
            </w:r>
          </w:p>
        </w:tc>
        <w:tc>
          <w:tcPr>
            <w:tcW w:w="5922" w:type="dxa"/>
          </w:tcPr>
          <w:p w:rsidR="008E03A6" w:rsidRDefault="008E03A6" w:rsidP="006F16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8E03A6" w:rsidRDefault="008E03A6" w:rsidP="006F166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2716AF" w:rsidRDefault="002716AF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E03A6" w:rsidRDefault="008E03A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2716AF" w:rsidRDefault="002716AF" w:rsidP="00E85B4A">
      <w:pPr>
        <w:spacing w:after="0" w:line="240" w:lineRule="auto"/>
      </w:pPr>
    </w:p>
    <w:p w:rsidR="002716AF" w:rsidRDefault="002716AF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2716AF" w:rsidRDefault="002716AF" w:rsidP="002716AF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362A9A"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87" w:type="dxa"/>
        <w:tblCellMar>
          <w:left w:w="28" w:type="dxa"/>
          <w:right w:w="28" w:type="dxa"/>
        </w:tblCellMar>
        <w:tblLook w:val="04A0"/>
      </w:tblPr>
      <w:tblGrid>
        <w:gridCol w:w="1715"/>
        <w:gridCol w:w="2328"/>
        <w:gridCol w:w="3367"/>
        <w:gridCol w:w="3327"/>
        <w:gridCol w:w="1050"/>
        <w:gridCol w:w="996"/>
        <w:gridCol w:w="1704"/>
      </w:tblGrid>
      <w:tr w:rsidR="00D01679" w:rsidTr="00F13452">
        <w:trPr>
          <w:trHeight w:val="170"/>
          <w:tblHeader/>
        </w:trPr>
        <w:tc>
          <w:tcPr>
            <w:tcW w:w="1715" w:type="dxa"/>
            <w:vMerge w:val="restart"/>
            <w:vAlign w:val="center"/>
          </w:tcPr>
          <w:p w:rsidR="00D01679" w:rsidRDefault="00D01679" w:rsidP="001E1441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328" w:type="dxa"/>
            <w:vMerge w:val="restart"/>
            <w:vAlign w:val="center"/>
          </w:tcPr>
          <w:p w:rsidR="00D01679" w:rsidRDefault="00D01679" w:rsidP="001E1441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367" w:type="dxa"/>
            <w:vMerge w:val="restart"/>
            <w:vAlign w:val="center"/>
          </w:tcPr>
          <w:p w:rsidR="00D01679" w:rsidRDefault="00D01679" w:rsidP="001E1441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2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01679" w:rsidRDefault="00D01679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01679" w:rsidRDefault="00D01679" w:rsidP="001E1441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1679" w:rsidRDefault="00D01679" w:rsidP="001E1441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D01679" w:rsidTr="00F13452">
        <w:trPr>
          <w:trHeight w:val="204"/>
          <w:tblHeader/>
        </w:trPr>
        <w:tc>
          <w:tcPr>
            <w:tcW w:w="1715" w:type="dxa"/>
            <w:vMerge/>
            <w:vAlign w:val="center"/>
          </w:tcPr>
          <w:p w:rsidR="00D01679" w:rsidRDefault="00D01679" w:rsidP="001E1441">
            <w:pPr>
              <w:jc w:val="center"/>
              <w:rPr>
                <w:cs/>
              </w:rPr>
            </w:pPr>
          </w:p>
        </w:tc>
        <w:tc>
          <w:tcPr>
            <w:tcW w:w="2328" w:type="dxa"/>
            <w:vMerge/>
            <w:vAlign w:val="center"/>
          </w:tcPr>
          <w:p w:rsidR="00D01679" w:rsidRDefault="00D01679" w:rsidP="001E1441">
            <w:pPr>
              <w:jc w:val="center"/>
              <w:rPr>
                <w:cs/>
              </w:rPr>
            </w:pPr>
          </w:p>
        </w:tc>
        <w:tc>
          <w:tcPr>
            <w:tcW w:w="3367" w:type="dxa"/>
            <w:vMerge/>
            <w:vAlign w:val="center"/>
          </w:tcPr>
          <w:p w:rsidR="00D01679" w:rsidRDefault="00D01679" w:rsidP="001E1441">
            <w:pPr>
              <w:jc w:val="center"/>
              <w:rPr>
                <w:cs/>
              </w:rPr>
            </w:pPr>
          </w:p>
        </w:tc>
        <w:tc>
          <w:tcPr>
            <w:tcW w:w="3327" w:type="dxa"/>
            <w:vMerge/>
            <w:tcBorders>
              <w:right w:val="single" w:sz="4" w:space="0" w:color="000000" w:themeColor="text1"/>
            </w:tcBorders>
            <w:vAlign w:val="center"/>
          </w:tcPr>
          <w:p w:rsidR="00D01679" w:rsidRDefault="00D01679" w:rsidP="001E1441">
            <w:pPr>
              <w:jc w:val="center"/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679" w:rsidRDefault="00D01679" w:rsidP="001E1441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01679" w:rsidRDefault="00D01679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 w:val="restart"/>
          </w:tcPr>
          <w:p w:rsidR="00D01679" w:rsidRDefault="00D01679" w:rsidP="001E1441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328" w:type="dxa"/>
            <w:vMerge w:val="restart"/>
          </w:tcPr>
          <w:p w:rsidR="00D01679" w:rsidRDefault="00D01679" w:rsidP="001E1441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3367" w:type="dxa"/>
          </w:tcPr>
          <w:p w:rsidR="00D01679" w:rsidRPr="0050399F" w:rsidRDefault="00D01679" w:rsidP="001E1441">
            <w:pPr>
              <w:ind w:left="86" w:hanging="86"/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๑. ระบุชนิดและหน้าที่ของคำในประโยค</w:t>
            </w:r>
          </w:p>
          <w:p w:rsidR="00D01679" w:rsidRPr="0050399F" w:rsidRDefault="00D01679" w:rsidP="001E1441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Pr="0050399F" w:rsidRDefault="00D01679" w:rsidP="001E1441">
            <w:pPr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ชนิดของคำ ได้แก่</w:t>
            </w:r>
          </w:p>
          <w:p w:rsidR="00D01679" w:rsidRPr="0050399F" w:rsidRDefault="00D01679" w:rsidP="001E1441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คำบุพบท</w:t>
            </w:r>
          </w:p>
          <w:p w:rsidR="00D01679" w:rsidRPr="0050399F" w:rsidRDefault="00D01679" w:rsidP="001E1441">
            <w:pPr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คำสันธาน</w:t>
            </w:r>
          </w:p>
          <w:p w:rsidR="00D01679" w:rsidRPr="0050399F" w:rsidRDefault="00D01679" w:rsidP="001E1441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คำอุทาน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670234" w:rsidP="001E1441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27190F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/>
          </w:tcPr>
          <w:p w:rsidR="00D01679" w:rsidRDefault="00D01679" w:rsidP="001E1441"/>
        </w:tc>
        <w:tc>
          <w:tcPr>
            <w:tcW w:w="2328" w:type="dxa"/>
            <w:vMerge/>
          </w:tcPr>
          <w:p w:rsidR="00D01679" w:rsidRDefault="00D01679" w:rsidP="001E1441"/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D01679" w:rsidRPr="0050399F" w:rsidRDefault="00D01679" w:rsidP="001E1441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๒. จำแนกส่วนประกอบของประโยค</w:t>
            </w:r>
          </w:p>
        </w:tc>
        <w:tc>
          <w:tcPr>
            <w:tcW w:w="33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Pr="0050399F" w:rsidRDefault="00D01679" w:rsidP="001E1441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ประโยคและส่วนประกอบของประโยค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670234" w:rsidP="001E1441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27190F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/>
          </w:tcPr>
          <w:p w:rsidR="00D01679" w:rsidRDefault="00D01679" w:rsidP="001E1441"/>
        </w:tc>
        <w:tc>
          <w:tcPr>
            <w:tcW w:w="2328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  <w:vMerge w:val="restart"/>
          </w:tcPr>
          <w:p w:rsidR="00D01679" w:rsidRPr="0050399F" w:rsidRDefault="00D01679" w:rsidP="001E1441">
            <w:pPr>
              <w:ind w:left="270" w:hanging="270"/>
              <w:rPr>
                <w:rFonts w:ascii="Angsana New" w:hAnsi="Angsana New"/>
                <w:color w:val="000000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๓. เปรียบเทียบภาษาไทยมาตรฐานกับภาษาถิ่น</w:t>
            </w:r>
          </w:p>
        </w:tc>
        <w:tc>
          <w:tcPr>
            <w:tcW w:w="332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01679" w:rsidRPr="0050399F" w:rsidRDefault="00D01679" w:rsidP="001E1441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ภาษาไทยมาตรฐาน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/>
          </w:tcPr>
          <w:p w:rsidR="00D01679" w:rsidRDefault="00D01679" w:rsidP="001E1441"/>
        </w:tc>
        <w:tc>
          <w:tcPr>
            <w:tcW w:w="2328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rPr>
                <w:cs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50399F">
              <w:rPr>
                <w:rFonts w:ascii="Angsana New" w:hAnsi="Angsana New"/>
                <w:sz w:val="28"/>
                <w:cs/>
              </w:rPr>
              <w:t>ภาษาถิ่น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/>
          </w:tcPr>
          <w:p w:rsidR="00D01679" w:rsidRDefault="00D01679" w:rsidP="001E1441"/>
        </w:tc>
        <w:tc>
          <w:tcPr>
            <w:tcW w:w="2328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D01679" w:rsidRPr="00513D3A" w:rsidRDefault="00D01679" w:rsidP="001E1441">
            <w:pPr>
              <w:rPr>
                <w:rFonts w:asciiTheme="minorBidi" w:hAnsiTheme="minorBidi"/>
                <w:color w:val="000000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๔. ใช้คำราชาศัพท์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D01679" w:rsidRPr="00513D3A" w:rsidRDefault="00D01679" w:rsidP="001E1441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คำราชาศัพท์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/>
            <w:tcBorders>
              <w:bottom w:val="nil"/>
            </w:tcBorders>
          </w:tcPr>
          <w:p w:rsidR="00D01679" w:rsidRDefault="00D01679" w:rsidP="001E1441"/>
        </w:tc>
        <w:tc>
          <w:tcPr>
            <w:tcW w:w="2328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D01679" w:rsidRPr="00513D3A" w:rsidRDefault="00D01679" w:rsidP="001E1441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๕. บอกคำภาษาต่างประเทศในภาษาไทย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D01679" w:rsidRPr="00513D3A" w:rsidRDefault="00D01679" w:rsidP="001E1441">
            <w:pPr>
              <w:rPr>
                <w:rFonts w:asciiTheme="minorBidi" w:hAnsiTheme="minorBidi"/>
                <w:sz w:val="28"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๑.คำที่มาจากภาษาต่างประเทศ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RPr="00BC1C62" w:rsidTr="004B380F">
        <w:trPr>
          <w:trHeight w:val="362"/>
        </w:trPr>
        <w:tc>
          <w:tcPr>
            <w:tcW w:w="1715" w:type="dxa"/>
            <w:tcBorders>
              <w:top w:val="nil"/>
              <w:bottom w:val="nil"/>
            </w:tcBorders>
          </w:tcPr>
          <w:p w:rsidR="00D01679" w:rsidRDefault="00D01679" w:rsidP="001E1441"/>
        </w:tc>
        <w:tc>
          <w:tcPr>
            <w:tcW w:w="2328" w:type="dxa"/>
            <w:vMerge/>
            <w:tcBorders>
              <w:bottom w:val="nil"/>
            </w:tcBorders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D01679" w:rsidRPr="00513D3A" w:rsidRDefault="00D01679" w:rsidP="001E1441">
            <w:pPr>
              <w:ind w:left="86" w:hanging="86"/>
              <w:rPr>
                <w:rFonts w:asciiTheme="minorBidi" w:hAnsiTheme="minorBidi"/>
                <w:color w:val="000000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๖. แต่งบทร้อยกรอง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D01679" w:rsidRPr="00513D3A" w:rsidRDefault="00D01679" w:rsidP="001E1441">
            <w:pPr>
              <w:rPr>
                <w:rFonts w:asciiTheme="minorBidi" w:hAnsiTheme="minorBidi"/>
                <w:sz w:val="28"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กาพย์ยานี 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679" w:rsidRPr="00BC1C62" w:rsidRDefault="00D01679" w:rsidP="001E1441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D01679" w:rsidTr="00D01679">
        <w:tc>
          <w:tcPr>
            <w:tcW w:w="1715" w:type="dxa"/>
            <w:tcBorders>
              <w:top w:val="nil"/>
              <w:bottom w:val="single" w:sz="4" w:space="0" w:color="000000" w:themeColor="text1"/>
            </w:tcBorders>
          </w:tcPr>
          <w:p w:rsidR="00D01679" w:rsidRDefault="00D01679" w:rsidP="001E1441"/>
        </w:tc>
        <w:tc>
          <w:tcPr>
            <w:tcW w:w="2328" w:type="dxa"/>
            <w:tcBorders>
              <w:top w:val="nil"/>
              <w:bottom w:val="single" w:sz="4" w:space="0" w:color="000000" w:themeColor="text1"/>
            </w:tcBorders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D01679" w:rsidRPr="00513D3A" w:rsidRDefault="00D01679" w:rsidP="001E1441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๗</w:t>
            </w:r>
            <w:r w:rsidRPr="00513D3A">
              <w:rPr>
                <w:rFonts w:asciiTheme="minorBidi" w:hAnsiTheme="minorBidi"/>
                <w:sz w:val="28"/>
              </w:rPr>
              <w:t xml:space="preserve">. </w:t>
            </w:r>
            <w:r w:rsidRPr="00513D3A">
              <w:rPr>
                <w:rFonts w:asciiTheme="minorBidi" w:hAnsiTheme="minorBidi"/>
                <w:sz w:val="28"/>
                <w:cs/>
              </w:rPr>
              <w:t>ใช้สำนวนได้ถูกต้อง</w:t>
            </w:r>
            <w:r w:rsidRPr="00513D3A">
              <w:rPr>
                <w:rFonts w:asciiTheme="minorBidi" w:hAnsiTheme="minorBidi"/>
                <w:spacing w:val="-12"/>
                <w:sz w:val="28"/>
                <w:cs/>
              </w:rPr>
              <w:t xml:space="preserve">           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D01679" w:rsidRPr="00513D3A" w:rsidRDefault="00D01679" w:rsidP="001E1441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สำนวนที่เป็นคำพังเพยและสุภาษิต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 w:val="restart"/>
          </w:tcPr>
          <w:p w:rsidR="00D01679" w:rsidRDefault="00D01679" w:rsidP="001E1441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56246">
              <w:rPr>
                <w:rFonts w:ascii="Angsana New" w:hAnsi="Angsana New"/>
                <w:sz w:val="28"/>
                <w:cs/>
              </w:rPr>
              <w:t>วรรณคดีและวรรณกรรม</w:t>
            </w:r>
          </w:p>
        </w:tc>
        <w:tc>
          <w:tcPr>
            <w:tcW w:w="2328" w:type="dxa"/>
            <w:vMerge w:val="restart"/>
          </w:tcPr>
          <w:p w:rsidR="00D01679" w:rsidRDefault="00D01679" w:rsidP="001E1441">
            <w:pPr>
              <w:rPr>
                <w:cs/>
              </w:rPr>
            </w:pPr>
            <w:r>
              <w:rPr>
                <w:rFonts w:hint="cs"/>
                <w:cs/>
              </w:rPr>
              <w:t>ท๕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D56246">
              <w:rPr>
                <w:rFonts w:ascii="Cordia New" w:hAnsi="Cordia New" w:cs="Cordia New"/>
                <w:sz w:val="28"/>
                <w:cs/>
              </w:rPr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3367" w:type="dxa"/>
          </w:tcPr>
          <w:p w:rsidR="00D01679" w:rsidRPr="00410C41" w:rsidRDefault="00D01679" w:rsidP="001E1441">
            <w:pPr>
              <w:ind w:left="176" w:hanging="176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๑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pacing w:val="-6"/>
                <w:sz w:val="28"/>
                <w:cs/>
              </w:rPr>
              <w:t>สรุปเรื่องจากวรรณคดีหรือวรรณกรรม</w:t>
            </w:r>
            <w:r w:rsidRPr="00410C41">
              <w:rPr>
                <w:rFonts w:asciiTheme="minorBidi" w:hAnsiTheme="minorBidi"/>
                <w:sz w:val="28"/>
                <w:cs/>
              </w:rPr>
              <w:t>ที่อ่าน</w:t>
            </w:r>
          </w:p>
        </w:tc>
        <w:tc>
          <w:tcPr>
            <w:tcW w:w="3327" w:type="dxa"/>
            <w:vMerge w:val="restart"/>
            <w:tcBorders>
              <w:right w:val="single" w:sz="4" w:space="0" w:color="000000" w:themeColor="text1"/>
            </w:tcBorders>
          </w:tcPr>
          <w:p w:rsidR="00D01679" w:rsidRPr="00410C41" w:rsidRDefault="00D01679" w:rsidP="001E1441">
            <w:pPr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๑. วรรณคดีและวรรณกรรม เช่น</w:t>
            </w:r>
          </w:p>
          <w:p w:rsidR="00D01679" w:rsidRPr="00410C41" w:rsidRDefault="00D01679" w:rsidP="001E1441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นิทานพื้นบ้าน</w:t>
            </w:r>
          </w:p>
          <w:p w:rsidR="00D01679" w:rsidRPr="00410C41" w:rsidRDefault="00D01679" w:rsidP="001E1441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นิทานคติธรรม</w:t>
            </w:r>
          </w:p>
          <w:p w:rsidR="00D01679" w:rsidRPr="00410C41" w:rsidRDefault="00D01679" w:rsidP="001E1441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เพลงพื้นบ้าน</w:t>
            </w:r>
          </w:p>
          <w:p w:rsidR="00D01679" w:rsidRPr="00410C41" w:rsidRDefault="00D01679" w:rsidP="001E1441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วรรณคดีและวรรณกรรมในบทเรียนและตามความสนใจ</w:t>
            </w:r>
            <w:r w:rsidRPr="00410C41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670234" w:rsidP="001E1441">
            <w:pPr>
              <w:jc w:val="center"/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,4,5</w:t>
            </w:r>
          </w:p>
        </w:tc>
        <w:tc>
          <w:tcPr>
            <w:tcW w:w="9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27190F" w:rsidP="001E1441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  <w:r w:rsidR="00670234">
              <w:rPr>
                <w:rFonts w:hint="cs"/>
                <w:cs/>
              </w:rPr>
              <w:t>วิเคราะห์</w:t>
            </w:r>
          </w:p>
          <w:p w:rsidR="00670234" w:rsidRDefault="00670234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17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2328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D01679" w:rsidRPr="00410C41" w:rsidRDefault="00D01679" w:rsidP="001E1441">
            <w:pPr>
              <w:ind w:left="176" w:hanging="176"/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๒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z w:val="28"/>
                <w:cs/>
              </w:rPr>
              <w:t>ระบุความรู้และข้อคิดจากการอ่านวรรณคดีและวรรณกรรมที่สามารถนำไปใช้ในชีวิตจริง</w:t>
            </w:r>
          </w:p>
        </w:tc>
        <w:tc>
          <w:tcPr>
            <w:tcW w:w="3327" w:type="dxa"/>
            <w:vMerge/>
            <w:tcBorders>
              <w:right w:val="single" w:sz="4" w:space="0" w:color="000000" w:themeColor="text1"/>
            </w:tcBorders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2328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D01679" w:rsidRDefault="00D01679" w:rsidP="001E1441">
            <w:pPr>
              <w:ind w:left="176" w:hanging="176"/>
              <w:rPr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๓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z w:val="28"/>
                <w:cs/>
              </w:rPr>
              <w:t>อธิบายคุณค่าของวรรณคดีและวรรณกรรม</w:t>
            </w:r>
          </w:p>
        </w:tc>
        <w:tc>
          <w:tcPr>
            <w:tcW w:w="3327" w:type="dxa"/>
            <w:vMerge/>
            <w:tcBorders>
              <w:right w:val="single" w:sz="4" w:space="0" w:color="000000" w:themeColor="text1"/>
            </w:tcBorders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  <w:tr w:rsidR="00D01679" w:rsidTr="00D01679">
        <w:tc>
          <w:tcPr>
            <w:tcW w:w="1715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2328" w:type="dxa"/>
            <w:vMerge/>
          </w:tcPr>
          <w:p w:rsidR="00D01679" w:rsidRDefault="00D01679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D01679" w:rsidRPr="005D4C35" w:rsidRDefault="00D01679" w:rsidP="001E1441">
            <w:pPr>
              <w:ind w:left="252" w:hanging="252"/>
              <w:rPr>
                <w:rFonts w:ascii="Angsana New" w:hAnsi="Angsana New"/>
                <w:spacing w:val="-10"/>
                <w:sz w:val="28"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๔.  ท่องจำบทอาขยานตามที่กำหนดและ</w:t>
            </w:r>
            <w:r w:rsidRPr="005D4C35">
              <w:rPr>
                <w:rFonts w:ascii="Angsana New" w:hAnsi="Angsana New"/>
                <w:spacing w:val="-6"/>
                <w:sz w:val="28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D01679" w:rsidRPr="005D4C35" w:rsidRDefault="00D01679" w:rsidP="001E1441">
            <w:pPr>
              <w:rPr>
                <w:rFonts w:ascii="Angsana New" w:hAnsi="Angsana New"/>
                <w:sz w:val="28"/>
              </w:rPr>
            </w:pPr>
            <w:r w:rsidRPr="005D4C35">
              <w:rPr>
                <w:rFonts w:ascii="Angsana New" w:hAnsi="Angsana New" w:hint="cs"/>
                <w:sz w:val="28"/>
                <w:cs/>
              </w:rPr>
              <w:t>๑.</w:t>
            </w:r>
            <w:r w:rsidRPr="005D4C35">
              <w:rPr>
                <w:rFonts w:ascii="Angsana New" w:hAnsi="Angsana New"/>
                <w:sz w:val="28"/>
                <w:cs/>
              </w:rPr>
              <w:t xml:space="preserve"> บทอาขยานและบทร้อยกรองที่มีคุณค่า</w:t>
            </w:r>
          </w:p>
          <w:p w:rsidR="00D01679" w:rsidRPr="005D4C35" w:rsidRDefault="00D01679" w:rsidP="001E1441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-</w:t>
            </w:r>
            <w:r w:rsidRPr="005D4C3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D4C35">
              <w:rPr>
                <w:rFonts w:ascii="Angsana New" w:hAnsi="Angsana New"/>
                <w:sz w:val="28"/>
                <w:cs/>
              </w:rPr>
              <w:t>บทอาขยานตามที่กำหนด</w:t>
            </w:r>
          </w:p>
          <w:p w:rsidR="00D01679" w:rsidRPr="005D4C35" w:rsidRDefault="00D01679" w:rsidP="001E1441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-</w:t>
            </w:r>
            <w:r w:rsidRPr="005D4C3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D4C35">
              <w:rPr>
                <w:rFonts w:ascii="Angsana New" w:hAnsi="Angsana New"/>
                <w:sz w:val="28"/>
                <w:cs/>
              </w:rPr>
              <w:t>บทร้อยกรองตามความสนใจ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679" w:rsidRDefault="00D01679" w:rsidP="001E1441">
            <w:pPr>
              <w:jc w:val="center"/>
            </w:pPr>
          </w:p>
        </w:tc>
      </w:tr>
    </w:tbl>
    <w:p w:rsidR="00F92B8A" w:rsidRPr="00F92B8A" w:rsidRDefault="00F92B8A" w:rsidP="002716AF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A3746" w:rsidRDefault="00AA3746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2716AF" w:rsidRDefault="002716AF" w:rsidP="002716A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2716AF" w:rsidRDefault="002716AF" w:rsidP="002716AF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E20F25">
        <w:rPr>
          <w:rFonts w:asciiTheme="minorBidi" w:hAnsiTheme="minorBidi"/>
          <w:sz w:val="32"/>
          <w:szCs w:val="32"/>
        </w:rPr>
        <w:t>10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87" w:type="dxa"/>
        <w:tblCellMar>
          <w:left w:w="28" w:type="dxa"/>
          <w:right w:w="28" w:type="dxa"/>
        </w:tblCellMar>
        <w:tblLook w:val="04A0"/>
      </w:tblPr>
      <w:tblGrid>
        <w:gridCol w:w="1715"/>
        <w:gridCol w:w="2328"/>
        <w:gridCol w:w="3367"/>
        <w:gridCol w:w="3327"/>
        <w:gridCol w:w="1050"/>
        <w:gridCol w:w="996"/>
        <w:gridCol w:w="1704"/>
      </w:tblGrid>
      <w:tr w:rsidR="00ED1E66" w:rsidTr="001E1441">
        <w:trPr>
          <w:trHeight w:val="170"/>
          <w:tblHeader/>
        </w:trPr>
        <w:tc>
          <w:tcPr>
            <w:tcW w:w="1715" w:type="dxa"/>
            <w:vMerge w:val="restart"/>
            <w:vAlign w:val="center"/>
          </w:tcPr>
          <w:p w:rsidR="00ED1E66" w:rsidRDefault="00ED1E66" w:rsidP="001E1441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328" w:type="dxa"/>
            <w:vMerge w:val="restart"/>
            <w:vAlign w:val="center"/>
          </w:tcPr>
          <w:p w:rsidR="00ED1E66" w:rsidRDefault="00ED1E66" w:rsidP="001E1441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367" w:type="dxa"/>
            <w:vMerge w:val="restart"/>
            <w:vAlign w:val="center"/>
          </w:tcPr>
          <w:p w:rsidR="00ED1E66" w:rsidRDefault="00ED1E66" w:rsidP="001E1441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2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D1E66" w:rsidRDefault="00ED1E66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D1E66" w:rsidRDefault="00ED1E66" w:rsidP="001E1441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D1E66" w:rsidRDefault="00ED1E66" w:rsidP="001E1441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ED1E66" w:rsidTr="001E1441">
        <w:trPr>
          <w:trHeight w:val="204"/>
          <w:tblHeader/>
        </w:trPr>
        <w:tc>
          <w:tcPr>
            <w:tcW w:w="1715" w:type="dxa"/>
            <w:vMerge/>
            <w:vAlign w:val="center"/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2328" w:type="dxa"/>
            <w:vMerge/>
            <w:vAlign w:val="center"/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3367" w:type="dxa"/>
            <w:vMerge/>
            <w:vAlign w:val="center"/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3327" w:type="dxa"/>
            <w:vMerge/>
            <w:tcBorders>
              <w:right w:val="single" w:sz="4" w:space="0" w:color="000000" w:themeColor="text1"/>
            </w:tcBorders>
            <w:vAlign w:val="center"/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E66" w:rsidRDefault="00ED1E66" w:rsidP="001E1441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D1E66" w:rsidRDefault="00ED1E66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 w:val="restart"/>
          </w:tcPr>
          <w:p w:rsidR="00ED1E66" w:rsidRDefault="00ED1E66" w:rsidP="001E1441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328" w:type="dxa"/>
            <w:vMerge w:val="restart"/>
          </w:tcPr>
          <w:p w:rsidR="00ED1E66" w:rsidRPr="00081505" w:rsidRDefault="00ED1E66" w:rsidP="001E1441">
            <w:pPr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  <w:cs/>
              </w:rPr>
              <w:t>ท๑.๑</w:t>
            </w:r>
            <w:r w:rsidRPr="00081505">
              <w:rPr>
                <w:rFonts w:asciiTheme="minorBidi" w:hAnsiTheme="minorBidi"/>
              </w:rPr>
              <w:t xml:space="preserve"> </w:t>
            </w:r>
            <w:r w:rsidRPr="00081505">
              <w:rPr>
                <w:rFonts w:asciiTheme="minorBidi" w:hAnsiTheme="minorBidi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3367" w:type="dxa"/>
          </w:tcPr>
          <w:p w:rsidR="00ED1E66" w:rsidRPr="00081505" w:rsidRDefault="00ED1E66" w:rsidP="001E1441">
            <w:pPr>
              <w:spacing w:line="400" w:lineRule="exact"/>
              <w:ind w:left="176" w:hanging="176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๑</w:t>
            </w:r>
            <w:r w:rsidRPr="00081505">
              <w:rPr>
                <w:rFonts w:ascii="Angsana New" w:hAnsi="Angsana New"/>
                <w:sz w:val="28"/>
              </w:rPr>
              <w:t xml:space="preserve">. </w:t>
            </w:r>
            <w:r w:rsidRPr="00081505">
              <w:rPr>
                <w:rFonts w:ascii="Angsana New" w:hAnsi="Angsana New"/>
                <w:sz w:val="28"/>
                <w:cs/>
              </w:rPr>
              <w:t>อ่านออกเสียงบทร้อยแก้วและบทร้อยกรองได้ถูกต้อง</w:t>
            </w:r>
          </w:p>
        </w:tc>
        <w:tc>
          <w:tcPr>
            <w:tcW w:w="3327" w:type="dxa"/>
            <w:vMerge w:val="restart"/>
            <w:tcBorders>
              <w:right w:val="single" w:sz="4" w:space="0" w:color="000000" w:themeColor="text1"/>
            </w:tcBorders>
          </w:tcPr>
          <w:p w:rsidR="00ED1E66" w:rsidRPr="00081505" w:rsidRDefault="00ED1E66" w:rsidP="001E1441">
            <w:pPr>
              <w:spacing w:line="400" w:lineRule="exact"/>
              <w:ind w:left="252" w:hanging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 xml:space="preserve"> </w:t>
            </w:r>
            <w:r w:rsidRPr="0008150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1505">
              <w:rPr>
                <w:rFonts w:ascii="Angsana New" w:hAnsi="Angsana New"/>
                <w:sz w:val="28"/>
                <w:cs/>
              </w:rPr>
              <w:t>การอ่านออกเสียงและการบอกความหมายของบทร้อยแก้วและบทร้อยกรองที่ประกอบด้วย</w:t>
            </w:r>
            <w:r w:rsidRPr="00081505">
              <w:rPr>
                <w:rFonts w:ascii="Angsana New" w:hAnsi="Angsana New"/>
                <w:sz w:val="28"/>
              </w:rPr>
              <w:t xml:space="preserve">   </w:t>
            </w:r>
          </w:p>
          <w:p w:rsidR="00ED1E66" w:rsidRPr="00081505" w:rsidRDefault="00ED1E66" w:rsidP="001E1441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</w:rPr>
              <w:t xml:space="preserve">- </w:t>
            </w:r>
            <w:r w:rsidRPr="00081505">
              <w:rPr>
                <w:rFonts w:ascii="Angsana New" w:hAnsi="Angsana New"/>
                <w:sz w:val="28"/>
                <w:cs/>
              </w:rPr>
              <w:t>คำที่มีพยัญชนะควบกล้ำ</w:t>
            </w:r>
          </w:p>
          <w:p w:rsidR="00ED1E66" w:rsidRPr="00081505" w:rsidRDefault="00ED1E66" w:rsidP="001E1441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</w:t>
            </w:r>
            <w:r w:rsidRPr="00081505">
              <w:rPr>
                <w:rFonts w:ascii="Angsana New" w:hAnsi="Angsana New"/>
                <w:sz w:val="28"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  <w:p w:rsidR="00ED1E66" w:rsidRPr="00081505" w:rsidRDefault="00ED1E66" w:rsidP="001E1441">
            <w:pPr>
              <w:spacing w:line="400" w:lineRule="exact"/>
              <w:ind w:left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</w:rPr>
              <w:t xml:space="preserve">- </w:t>
            </w:r>
            <w:r w:rsidRPr="00081505">
              <w:rPr>
                <w:rFonts w:ascii="Angsana New" w:hAnsi="Angsana New"/>
                <w:sz w:val="28"/>
                <w:cs/>
              </w:rPr>
              <w:t>คำที่มีตัวการันต์</w:t>
            </w:r>
          </w:p>
          <w:p w:rsidR="00ED1E66" w:rsidRPr="00081505" w:rsidRDefault="00ED1E66" w:rsidP="001E1441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</w:t>
            </w:r>
            <w:r w:rsidRPr="00081505">
              <w:rPr>
                <w:rFonts w:ascii="Angsana New" w:hAnsi="Angsana New"/>
                <w:sz w:val="28"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อักษรย่อและเครื่องหมายวรรคตอน</w:t>
            </w:r>
          </w:p>
          <w:p w:rsidR="00ED1E66" w:rsidRPr="00081505" w:rsidRDefault="00ED1E66" w:rsidP="001E1441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</w:t>
            </w:r>
            <w:r w:rsidRPr="00081505">
              <w:rPr>
                <w:rFonts w:ascii="Angsana New" w:hAnsi="Angsana New"/>
                <w:sz w:val="28"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ข้อความที่เป็นการบรรยายและพรรณนา</w:t>
            </w:r>
          </w:p>
          <w:p w:rsidR="00ED1E66" w:rsidRPr="00081505" w:rsidRDefault="00ED1E66" w:rsidP="001E1441">
            <w:pPr>
              <w:spacing w:line="400" w:lineRule="exact"/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</w:rPr>
              <w:t xml:space="preserve">- </w:t>
            </w:r>
            <w:r w:rsidRPr="00081505">
              <w:rPr>
                <w:rFonts w:ascii="Angsana New" w:hAnsi="Angsana New"/>
                <w:sz w:val="28"/>
                <w:cs/>
              </w:rPr>
              <w:t>ข้อความที่มีความหมายโดยนัย</w:t>
            </w:r>
          </w:p>
          <w:p w:rsidR="00ED1E66" w:rsidRPr="00081505" w:rsidRDefault="00ED1E66" w:rsidP="001E1441">
            <w:pPr>
              <w:spacing w:line="40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 w:hint="cs"/>
                <w:sz w:val="28"/>
                <w:cs/>
              </w:rPr>
              <w:t>๒.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 </w:t>
            </w:r>
            <w:r w:rsidRPr="0008150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การอ่านบทร้อยกรองเป็นทำนองเสนาะ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/>
        </w:tc>
        <w:tc>
          <w:tcPr>
            <w:tcW w:w="2328" w:type="dxa"/>
            <w:vMerge/>
          </w:tcPr>
          <w:p w:rsidR="00ED1E66" w:rsidRDefault="00ED1E66" w:rsidP="001E1441"/>
        </w:tc>
        <w:tc>
          <w:tcPr>
            <w:tcW w:w="3367" w:type="dxa"/>
          </w:tcPr>
          <w:p w:rsidR="00ED1E66" w:rsidRPr="00081505" w:rsidRDefault="00ED1E66" w:rsidP="001E1441">
            <w:pPr>
              <w:spacing w:line="400" w:lineRule="exact"/>
              <w:ind w:left="176" w:hanging="176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๒.</w:t>
            </w:r>
            <w:r w:rsidRPr="00081505">
              <w:rPr>
                <w:rFonts w:ascii="Angsana New" w:hAnsi="Angsana New"/>
                <w:sz w:val="28"/>
              </w:rPr>
              <w:t xml:space="preserve"> </w:t>
            </w:r>
            <w:r w:rsidRPr="00081505">
              <w:rPr>
                <w:rFonts w:ascii="Angsana New" w:hAnsi="Angsana New"/>
                <w:sz w:val="28"/>
                <w:cs/>
              </w:rPr>
              <w:t>อธิบายความหมายของคำ ประโยคและข้อความที</w:t>
            </w:r>
            <w:r>
              <w:rPr>
                <w:rFonts w:ascii="Angsana New" w:hAnsi="Angsana New"/>
                <w:sz w:val="28"/>
                <w:cs/>
              </w:rPr>
              <w:t>่เป็นการบรรยาย</w:t>
            </w:r>
            <w:r w:rsidRPr="00081505">
              <w:rPr>
                <w:rFonts w:ascii="Angsana New" w:hAnsi="Angsana New"/>
                <w:sz w:val="28"/>
                <w:cs/>
              </w:rPr>
              <w:t>และการพรรณนา</w:t>
            </w:r>
          </w:p>
        </w:tc>
        <w:tc>
          <w:tcPr>
            <w:tcW w:w="3327" w:type="dxa"/>
            <w:vMerge/>
            <w:tcBorders>
              <w:right w:val="single" w:sz="4" w:space="0" w:color="000000" w:themeColor="text1"/>
            </w:tcBorders>
          </w:tcPr>
          <w:p w:rsidR="00ED1E66" w:rsidRDefault="00ED1E66" w:rsidP="001E1441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/>
        </w:tc>
        <w:tc>
          <w:tcPr>
            <w:tcW w:w="2328" w:type="dxa"/>
            <w:vMerge/>
          </w:tcPr>
          <w:p w:rsidR="00ED1E66" w:rsidRDefault="00ED1E66" w:rsidP="001E1441"/>
        </w:tc>
        <w:tc>
          <w:tcPr>
            <w:tcW w:w="3367" w:type="dxa"/>
          </w:tcPr>
          <w:p w:rsidR="00ED1E66" w:rsidRDefault="00ED1E66" w:rsidP="001E1441">
            <w:pPr>
              <w:ind w:left="176" w:hanging="176"/>
            </w:pPr>
            <w:r w:rsidRPr="00081505">
              <w:rPr>
                <w:rFonts w:ascii="Angsana New" w:hAnsi="Angsana New"/>
                <w:sz w:val="28"/>
                <w:cs/>
              </w:rPr>
              <w:t>๓</w:t>
            </w:r>
            <w:r w:rsidRPr="00081505">
              <w:rPr>
                <w:rFonts w:ascii="Angsana New" w:hAnsi="Angsana New"/>
                <w:sz w:val="28"/>
              </w:rPr>
              <w:t xml:space="preserve">. 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 อธิบายความหมายโดยนัย  จากเรื่องที่อ่านอย่างหลากหลาย</w:t>
            </w:r>
          </w:p>
        </w:tc>
        <w:tc>
          <w:tcPr>
            <w:tcW w:w="332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C27859" w:rsidP="001E1441">
            <w:pPr>
              <w:jc w:val="center"/>
            </w:pPr>
            <w:r>
              <w:t>1</w:t>
            </w:r>
          </w:p>
          <w:p w:rsidR="00C27859" w:rsidRDefault="00C27859" w:rsidP="001E1441">
            <w:pPr>
              <w:jc w:val="center"/>
            </w:pPr>
          </w:p>
          <w:p w:rsidR="00C27859" w:rsidRDefault="00C27859" w:rsidP="001E1441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859" w:rsidRDefault="00C27859" w:rsidP="00C27859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C27859" w:rsidRDefault="00C27859" w:rsidP="001E1441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  <w:tcBorders>
              <w:bottom w:val="nil"/>
            </w:tcBorders>
          </w:tcPr>
          <w:p w:rsidR="00ED1E66" w:rsidRDefault="00ED1E66" w:rsidP="001E1441"/>
        </w:tc>
        <w:tc>
          <w:tcPr>
            <w:tcW w:w="2328" w:type="dxa"/>
            <w:vMerge/>
          </w:tcPr>
          <w:p w:rsidR="00ED1E66" w:rsidRDefault="00ED1E66" w:rsidP="001E1441"/>
        </w:tc>
        <w:tc>
          <w:tcPr>
            <w:tcW w:w="3367" w:type="dxa"/>
          </w:tcPr>
          <w:p w:rsidR="00ED1E66" w:rsidRPr="00081505" w:rsidRDefault="00ED1E66" w:rsidP="001E1441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๔</w:t>
            </w:r>
            <w:r w:rsidRPr="00081505">
              <w:rPr>
                <w:rFonts w:ascii="Angsana New" w:hAnsi="Angsana New"/>
                <w:sz w:val="28"/>
              </w:rPr>
              <w:t xml:space="preserve">. 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แยกข้อเท็จจริงและข้อคิดเห็นจากเรื่องที่อ่าน        </w:t>
            </w:r>
          </w:p>
        </w:tc>
        <w:tc>
          <w:tcPr>
            <w:tcW w:w="3327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D1E66" w:rsidRPr="00081505" w:rsidRDefault="00ED1E66" w:rsidP="001E1441">
            <w:pPr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  </w:t>
            </w:r>
          </w:p>
          <w:p w:rsidR="00ED1E66" w:rsidRPr="00081505" w:rsidRDefault="00ED1E66" w:rsidP="001E1441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 วรรณคดีในบทเรียน</w:t>
            </w:r>
          </w:p>
          <w:p w:rsidR="00ED1E66" w:rsidRPr="00081505" w:rsidRDefault="00ED1E66" w:rsidP="001E1441">
            <w:pPr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- บทความ</w:t>
            </w:r>
          </w:p>
          <w:p w:rsidR="00ED1E66" w:rsidRPr="00081505" w:rsidRDefault="00ED1E66" w:rsidP="001E1441">
            <w:pPr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 xml:space="preserve">- บทโฆษณา </w:t>
            </w:r>
            <w:r w:rsidRPr="00081505">
              <w:rPr>
                <w:rFonts w:ascii="Angsana New" w:hAnsi="Angsana New"/>
                <w:sz w:val="28"/>
              </w:rPr>
              <w:t xml:space="preserve">    </w:t>
            </w:r>
          </w:p>
          <w:p w:rsidR="00ED1E66" w:rsidRPr="00081505" w:rsidRDefault="00ED1E66" w:rsidP="001E1441">
            <w:pPr>
              <w:ind w:left="252"/>
              <w:rPr>
                <w:rFonts w:ascii="Angsana New" w:hAnsi="Angsana New"/>
                <w:sz w:val="28"/>
              </w:rPr>
            </w:pPr>
            <w:r w:rsidRPr="00081505">
              <w:rPr>
                <w:rFonts w:ascii="Angsana New" w:hAnsi="Angsana New"/>
                <w:sz w:val="28"/>
              </w:rPr>
              <w:t xml:space="preserve">- </w:t>
            </w:r>
            <w:r w:rsidRPr="00081505">
              <w:rPr>
                <w:rFonts w:ascii="Angsana New" w:hAnsi="Angsana New"/>
                <w:sz w:val="28"/>
                <w:cs/>
              </w:rPr>
              <w:t>งานเขียนประเภทโน้มน้าวใจ</w:t>
            </w:r>
          </w:p>
          <w:p w:rsidR="00ED1E66" w:rsidRPr="00081505" w:rsidRDefault="00ED1E66" w:rsidP="001E1441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 xml:space="preserve">- ข่าวและเหตุการณ์ประจำวัน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tcBorders>
              <w:top w:val="nil"/>
              <w:bottom w:val="nil"/>
            </w:tcBorders>
          </w:tcPr>
          <w:p w:rsidR="00ED1E66" w:rsidRDefault="00ED1E66" w:rsidP="001E1441"/>
        </w:tc>
        <w:tc>
          <w:tcPr>
            <w:tcW w:w="2328" w:type="dxa"/>
            <w:vMerge/>
            <w:tcBorders>
              <w:bottom w:val="nil"/>
            </w:tcBorders>
          </w:tcPr>
          <w:p w:rsidR="00ED1E66" w:rsidRDefault="00ED1E66" w:rsidP="001E1441"/>
        </w:tc>
        <w:tc>
          <w:tcPr>
            <w:tcW w:w="3367" w:type="dxa"/>
          </w:tcPr>
          <w:p w:rsidR="00ED1E66" w:rsidRDefault="00ED1E66" w:rsidP="001E1441">
            <w:r w:rsidRPr="00081505">
              <w:rPr>
                <w:rFonts w:ascii="Angsana New" w:hAnsi="Angsana New"/>
                <w:sz w:val="28"/>
                <w:cs/>
              </w:rPr>
              <w:t>๕</w:t>
            </w:r>
            <w:r w:rsidRPr="00081505">
              <w:rPr>
                <w:rFonts w:ascii="Angsana New" w:hAnsi="Angsana New"/>
                <w:sz w:val="28"/>
              </w:rPr>
              <w:t xml:space="preserve">. </w:t>
            </w:r>
            <w:r w:rsidRPr="00081505">
              <w:rPr>
                <w:rFonts w:ascii="Angsana New" w:hAnsi="Angsana New"/>
                <w:sz w:val="28"/>
                <w:cs/>
              </w:rPr>
              <w:t>วิเคราะห์และแสดงความคิดเห็นเกี่ยวกับเรื่องที่อ่านเพื่อนำไปใช้ในการดำเนินชีวิต</w:t>
            </w:r>
          </w:p>
        </w:tc>
        <w:tc>
          <w:tcPr>
            <w:tcW w:w="332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tcBorders>
              <w:top w:val="nil"/>
              <w:bottom w:val="nil"/>
            </w:tcBorders>
          </w:tcPr>
          <w:p w:rsidR="00ED1E66" w:rsidRDefault="00ED1E66" w:rsidP="001E1441"/>
        </w:tc>
        <w:tc>
          <w:tcPr>
            <w:tcW w:w="2328" w:type="dxa"/>
            <w:tcBorders>
              <w:top w:val="nil"/>
              <w:bottom w:val="nil"/>
            </w:tcBorders>
          </w:tcPr>
          <w:p w:rsidR="00ED1E66" w:rsidRDefault="00ED1E66" w:rsidP="001E1441"/>
        </w:tc>
        <w:tc>
          <w:tcPr>
            <w:tcW w:w="3367" w:type="dxa"/>
          </w:tcPr>
          <w:p w:rsidR="00ED1E66" w:rsidRPr="00081505" w:rsidRDefault="00ED1E66" w:rsidP="001E1441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๖</w:t>
            </w:r>
            <w:r w:rsidRPr="00081505">
              <w:rPr>
                <w:rFonts w:asciiTheme="minorBidi" w:hAnsiTheme="minorBidi"/>
                <w:sz w:val="28"/>
              </w:rPr>
              <w:t xml:space="preserve">. </w:t>
            </w:r>
            <w:r w:rsidRPr="00081505">
              <w:rPr>
                <w:rFonts w:asciiTheme="minorBidi" w:hAnsiTheme="minorBidi"/>
                <w:sz w:val="28"/>
                <w:cs/>
              </w:rPr>
              <w:t>อ่านงานเขียนเชิงอธิบาย คำสั่ง ข้อแนะนำ และปฏิบัติตาม</w:t>
            </w:r>
          </w:p>
        </w:tc>
        <w:tc>
          <w:tcPr>
            <w:tcW w:w="332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D1E66" w:rsidRPr="00081505" w:rsidRDefault="00ED1E66" w:rsidP="001E1441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๑.  การอ่านงานเขียนเชิงอธิบาย คำสั่ง ข้อแนะนำ และปฏิบัติตาม</w:t>
            </w:r>
            <w:r w:rsidRPr="00081505">
              <w:rPr>
                <w:rFonts w:asciiTheme="minorBidi" w:hAnsiTheme="minorBidi"/>
                <w:sz w:val="28"/>
              </w:rPr>
              <w:t xml:space="preserve"> </w:t>
            </w:r>
            <w:r w:rsidRPr="00081505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ED1E66" w:rsidRPr="00081505" w:rsidRDefault="00ED1E66" w:rsidP="001E1441">
            <w:pPr>
              <w:pStyle w:val="a8"/>
              <w:spacing w:after="0"/>
              <w:ind w:left="252"/>
              <w:rPr>
                <w:rFonts w:asciiTheme="minorBidi" w:hAnsiTheme="minorBidi" w:cstheme="minorBidi"/>
                <w:sz w:val="28"/>
              </w:rPr>
            </w:pPr>
            <w:r w:rsidRPr="00081505">
              <w:rPr>
                <w:rFonts w:asciiTheme="minorBidi" w:hAnsiTheme="minorBidi" w:cstheme="minorBidi"/>
                <w:sz w:val="28"/>
                <w:cs/>
              </w:rPr>
              <w:t>- การใช้พจนานุกรม</w:t>
            </w:r>
          </w:p>
          <w:p w:rsidR="00ED1E66" w:rsidRPr="00081505" w:rsidRDefault="00ED1E66" w:rsidP="001E1441">
            <w:pPr>
              <w:ind w:left="252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</w:rPr>
              <w:t xml:space="preserve">- </w:t>
            </w:r>
            <w:r w:rsidRPr="00081505">
              <w:rPr>
                <w:rFonts w:asciiTheme="minorBidi" w:hAnsiTheme="minorBidi"/>
                <w:sz w:val="28"/>
                <w:cs/>
              </w:rPr>
              <w:t>การใช้วัสดุอุปกรณ์</w:t>
            </w:r>
          </w:p>
          <w:p w:rsidR="00ED1E66" w:rsidRPr="00081505" w:rsidRDefault="00ED1E66" w:rsidP="001E1441">
            <w:pPr>
              <w:ind w:left="252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</w:rPr>
              <w:t xml:space="preserve">- </w:t>
            </w:r>
            <w:r w:rsidRPr="00081505">
              <w:rPr>
                <w:rFonts w:asciiTheme="minorBidi" w:hAnsiTheme="minorBidi"/>
                <w:sz w:val="28"/>
                <w:cs/>
              </w:rPr>
              <w:t xml:space="preserve">การอ่านฉลากยา  </w:t>
            </w:r>
          </w:p>
          <w:p w:rsidR="00ED1E66" w:rsidRPr="00081505" w:rsidRDefault="00ED1E66" w:rsidP="001E1441">
            <w:pPr>
              <w:ind w:left="432" w:hanging="180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- คู่มือและเอกสารของโรงเรียนที่เกี่ยวข้องกับนักเรียน</w:t>
            </w:r>
          </w:p>
          <w:p w:rsidR="00ED1E66" w:rsidRPr="00081505" w:rsidRDefault="00ED1E66" w:rsidP="001E1441">
            <w:pPr>
              <w:pStyle w:val="a8"/>
              <w:spacing w:after="0"/>
              <w:ind w:left="252"/>
              <w:rPr>
                <w:rFonts w:asciiTheme="minorBidi" w:hAnsiTheme="minorBidi" w:cstheme="minorBidi"/>
                <w:sz w:val="28"/>
                <w:cs/>
              </w:rPr>
            </w:pPr>
            <w:r w:rsidRPr="00081505">
              <w:rPr>
                <w:rFonts w:asciiTheme="minorBidi" w:hAnsiTheme="minorBidi" w:cstheme="minorBidi"/>
                <w:sz w:val="28"/>
                <w:cs/>
              </w:rPr>
              <w:t>- ข่าวสารทางราชการ</w:t>
            </w:r>
            <w:r w:rsidRPr="00081505"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tcBorders>
              <w:top w:val="nil"/>
              <w:bottom w:val="nil"/>
            </w:tcBorders>
          </w:tcPr>
          <w:p w:rsidR="00ED1E66" w:rsidRDefault="00ED1E66" w:rsidP="001E1441"/>
        </w:tc>
        <w:tc>
          <w:tcPr>
            <w:tcW w:w="2328" w:type="dxa"/>
            <w:tcBorders>
              <w:top w:val="nil"/>
              <w:bottom w:val="nil"/>
            </w:tcBorders>
          </w:tcPr>
          <w:p w:rsidR="00ED1E66" w:rsidRDefault="00ED1E66" w:rsidP="001E1441"/>
        </w:tc>
        <w:tc>
          <w:tcPr>
            <w:tcW w:w="3367" w:type="dxa"/>
          </w:tcPr>
          <w:p w:rsidR="00ED1E66" w:rsidRPr="00081505" w:rsidRDefault="00ED1E66" w:rsidP="001E1441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๗</w:t>
            </w:r>
            <w:r w:rsidRPr="00081505">
              <w:rPr>
                <w:rFonts w:asciiTheme="minorBidi" w:hAnsiTheme="minorBidi"/>
                <w:sz w:val="28"/>
              </w:rPr>
              <w:t xml:space="preserve">. </w:t>
            </w:r>
            <w:r w:rsidRPr="00081505">
              <w:rPr>
                <w:rFonts w:asciiTheme="minorBidi" w:hAnsiTheme="minorBidi"/>
                <w:spacing w:val="-2"/>
                <w:sz w:val="28"/>
                <w:cs/>
              </w:rPr>
              <w:t>อ่านหนังสือที่มีคุณค่าตามความสนใจ</w:t>
            </w:r>
            <w:r w:rsidRPr="00081505">
              <w:rPr>
                <w:rFonts w:asciiTheme="minorBidi" w:hAnsiTheme="minorBidi"/>
                <w:sz w:val="28"/>
                <w:cs/>
              </w:rPr>
              <w:t>อย่างสม่ำเสมอและแสดงความคิดเห็นเกี่ยวกับเรื่องที่อ่าน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ED1E66" w:rsidRPr="00081505" w:rsidRDefault="00ED1E66" w:rsidP="001E1441">
            <w:pPr>
              <w:rPr>
                <w:rFonts w:asciiTheme="minorBidi" w:hAnsiTheme="minorBidi"/>
                <w:sz w:val="28"/>
                <w:cs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>๑.  การอ่านหนังสือตามความสนใจ</w:t>
            </w:r>
            <w:r w:rsidRPr="00081505">
              <w:rPr>
                <w:rFonts w:asciiTheme="minorBidi" w:hAnsiTheme="minorBidi"/>
                <w:sz w:val="28"/>
              </w:rPr>
              <w:t xml:space="preserve"> </w:t>
            </w:r>
            <w:r w:rsidRPr="00081505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ED1E66" w:rsidRPr="00081505" w:rsidRDefault="00ED1E66" w:rsidP="001E1441">
            <w:pPr>
              <w:rPr>
                <w:rFonts w:asciiTheme="minorBidi" w:hAnsiTheme="minorBidi"/>
                <w:sz w:val="28"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ED1E66" w:rsidRPr="00081505" w:rsidRDefault="00ED1E66" w:rsidP="001E1441">
            <w:pPr>
              <w:rPr>
                <w:rFonts w:asciiTheme="minorBidi" w:hAnsiTheme="minorBidi"/>
                <w:sz w:val="28"/>
                <w:cs/>
              </w:rPr>
            </w:pPr>
            <w:r w:rsidRPr="00081505">
              <w:rPr>
                <w:rFonts w:asciiTheme="minorBidi" w:hAnsiTheme="minorBidi"/>
                <w:sz w:val="28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tcBorders>
              <w:top w:val="nil"/>
              <w:bottom w:val="single" w:sz="4" w:space="0" w:color="000000" w:themeColor="text1"/>
            </w:tcBorders>
          </w:tcPr>
          <w:p w:rsidR="00ED1E66" w:rsidRDefault="00ED1E66" w:rsidP="001E1441"/>
        </w:tc>
        <w:tc>
          <w:tcPr>
            <w:tcW w:w="2328" w:type="dxa"/>
            <w:tcBorders>
              <w:top w:val="nil"/>
              <w:bottom w:val="single" w:sz="4" w:space="0" w:color="000000" w:themeColor="text1"/>
            </w:tcBorders>
          </w:tcPr>
          <w:p w:rsidR="00ED1E66" w:rsidRDefault="00ED1E66" w:rsidP="001E1441"/>
        </w:tc>
        <w:tc>
          <w:tcPr>
            <w:tcW w:w="3367" w:type="dxa"/>
          </w:tcPr>
          <w:p w:rsidR="00ED1E66" w:rsidRPr="00081505" w:rsidRDefault="00ED1E66" w:rsidP="001E1441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/>
                <w:sz w:val="28"/>
                <w:cs/>
              </w:rPr>
              <w:t>๘. มีมารยาทในการอ่าน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ED1E66" w:rsidRPr="00081505" w:rsidRDefault="00ED1E66" w:rsidP="001E1441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08150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1505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 w:val="restart"/>
          </w:tcPr>
          <w:p w:rsidR="00ED1E66" w:rsidRDefault="00ED1E66" w:rsidP="001E1441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328" w:type="dxa"/>
            <w:vMerge w:val="restart"/>
          </w:tcPr>
          <w:p w:rsidR="00ED1E66" w:rsidRDefault="00ED1E66" w:rsidP="001E1441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3367" w:type="dxa"/>
          </w:tcPr>
          <w:p w:rsidR="00ED1E66" w:rsidRPr="0050399F" w:rsidRDefault="00ED1E66" w:rsidP="001E1441">
            <w:pPr>
              <w:ind w:left="86" w:hanging="86"/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๑. ระบุชนิดและหน้าที่ของคำในประโยค</w:t>
            </w:r>
          </w:p>
          <w:p w:rsidR="00ED1E66" w:rsidRPr="0050399F" w:rsidRDefault="00ED1E66" w:rsidP="001E1441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Pr="0050399F" w:rsidRDefault="00ED1E66" w:rsidP="001E1441">
            <w:pPr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ชนิดของคำ ได้แก่</w:t>
            </w:r>
          </w:p>
          <w:p w:rsidR="00ED1E66" w:rsidRPr="0050399F" w:rsidRDefault="00ED1E66" w:rsidP="001E1441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คำบุพบท</w:t>
            </w:r>
          </w:p>
          <w:p w:rsidR="00ED1E66" w:rsidRPr="0050399F" w:rsidRDefault="00ED1E66" w:rsidP="001E1441">
            <w:pPr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คำสันธาน</w:t>
            </w:r>
          </w:p>
          <w:p w:rsidR="00ED1E66" w:rsidRPr="0050399F" w:rsidRDefault="00ED1E66" w:rsidP="001E1441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 xml:space="preserve">    - คำอุทาน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/>
        </w:tc>
        <w:tc>
          <w:tcPr>
            <w:tcW w:w="2328" w:type="dxa"/>
            <w:vMerge/>
          </w:tcPr>
          <w:p w:rsidR="00ED1E66" w:rsidRDefault="00ED1E66" w:rsidP="001E1441"/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ED1E66" w:rsidRPr="0050399F" w:rsidRDefault="00ED1E66" w:rsidP="001E1441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๒. จำแนกส่วนประกอบของประโยค</w:t>
            </w:r>
          </w:p>
        </w:tc>
        <w:tc>
          <w:tcPr>
            <w:tcW w:w="33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Pr="0050399F" w:rsidRDefault="00ED1E66" w:rsidP="001E1441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ประโยคและส่วนประกอบของประโยค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/>
        </w:tc>
        <w:tc>
          <w:tcPr>
            <w:tcW w:w="2328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  <w:vMerge w:val="restart"/>
          </w:tcPr>
          <w:p w:rsidR="00ED1E66" w:rsidRPr="0050399F" w:rsidRDefault="00ED1E66" w:rsidP="001E1441">
            <w:pPr>
              <w:ind w:left="270" w:hanging="270"/>
              <w:rPr>
                <w:rFonts w:ascii="Angsana New" w:hAnsi="Angsana New"/>
                <w:color w:val="000000"/>
                <w:sz w:val="28"/>
                <w:cs/>
              </w:rPr>
            </w:pPr>
            <w:r w:rsidRPr="0050399F">
              <w:rPr>
                <w:rFonts w:ascii="Angsana New" w:hAnsi="Angsana New"/>
                <w:sz w:val="28"/>
                <w:cs/>
              </w:rPr>
              <w:t>๓. เปรียบเทียบภาษาไทยมาตรฐานกับภาษาถิ่น</w:t>
            </w:r>
          </w:p>
        </w:tc>
        <w:tc>
          <w:tcPr>
            <w:tcW w:w="332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D1E66" w:rsidRPr="0050399F" w:rsidRDefault="00ED1E66" w:rsidP="001E1441">
            <w:pPr>
              <w:rPr>
                <w:rFonts w:ascii="Angsana New" w:hAnsi="Angsana New"/>
                <w:sz w:val="28"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>๑.</w:t>
            </w:r>
            <w:r w:rsidRPr="0050399F">
              <w:rPr>
                <w:rFonts w:ascii="Angsana New" w:hAnsi="Angsana New"/>
                <w:sz w:val="28"/>
                <w:cs/>
              </w:rPr>
              <w:t xml:space="preserve"> ภาษาไทยมาตรฐาน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/>
        </w:tc>
        <w:tc>
          <w:tcPr>
            <w:tcW w:w="2328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rPr>
                <w:cs/>
              </w:rPr>
            </w:pPr>
            <w:r w:rsidRPr="0050399F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50399F">
              <w:rPr>
                <w:rFonts w:ascii="Angsana New" w:hAnsi="Angsana New"/>
                <w:sz w:val="28"/>
                <w:cs/>
              </w:rPr>
              <w:t>ภาษาถิ่น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/>
        </w:tc>
        <w:tc>
          <w:tcPr>
            <w:tcW w:w="2328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ED1E66" w:rsidRPr="00513D3A" w:rsidRDefault="00ED1E66" w:rsidP="001E1441">
            <w:pPr>
              <w:rPr>
                <w:rFonts w:asciiTheme="minorBidi" w:hAnsiTheme="minorBidi"/>
                <w:color w:val="000000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๔. ใช้คำราชาศัพท์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ED1E66" w:rsidRPr="00513D3A" w:rsidRDefault="00ED1E66" w:rsidP="001E1441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คำราชาศัพท์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  <w:tcBorders>
              <w:bottom w:val="nil"/>
            </w:tcBorders>
          </w:tcPr>
          <w:p w:rsidR="00ED1E66" w:rsidRDefault="00ED1E66" w:rsidP="001E1441"/>
        </w:tc>
        <w:tc>
          <w:tcPr>
            <w:tcW w:w="2328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ED1E66" w:rsidRPr="00513D3A" w:rsidRDefault="00ED1E66" w:rsidP="001E1441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๕. บอกคำภาษาต่างประเทศในภาษาไทย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ED1E66" w:rsidRPr="00513D3A" w:rsidRDefault="00ED1E66" w:rsidP="001E1441">
            <w:pPr>
              <w:rPr>
                <w:rFonts w:asciiTheme="minorBidi" w:hAnsiTheme="minorBidi"/>
                <w:sz w:val="28"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๑.คำที่มาจากภาษาต่างประเทศ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RPr="00BC1C62" w:rsidTr="00FC41D5">
        <w:trPr>
          <w:trHeight w:val="362"/>
        </w:trPr>
        <w:tc>
          <w:tcPr>
            <w:tcW w:w="1715" w:type="dxa"/>
            <w:tcBorders>
              <w:top w:val="nil"/>
              <w:bottom w:val="nil"/>
            </w:tcBorders>
          </w:tcPr>
          <w:p w:rsidR="00ED1E66" w:rsidRDefault="00ED1E66" w:rsidP="001E1441"/>
        </w:tc>
        <w:tc>
          <w:tcPr>
            <w:tcW w:w="2328" w:type="dxa"/>
            <w:vMerge/>
            <w:tcBorders>
              <w:bottom w:val="nil"/>
            </w:tcBorders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ED1E66" w:rsidRPr="00513D3A" w:rsidRDefault="00ED1E66" w:rsidP="001E1441">
            <w:pPr>
              <w:ind w:left="86" w:hanging="86"/>
              <w:rPr>
                <w:rFonts w:asciiTheme="minorBidi" w:hAnsiTheme="minorBidi"/>
                <w:color w:val="000000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๖. แต่งบทร้อยกรอง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ED1E66" w:rsidRPr="00513D3A" w:rsidRDefault="00ED1E66" w:rsidP="001E1441">
            <w:pPr>
              <w:rPr>
                <w:rFonts w:asciiTheme="minorBidi" w:hAnsiTheme="minorBidi"/>
                <w:sz w:val="28"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กาพย์ยานี 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E66" w:rsidRDefault="00C27859" w:rsidP="001E1441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E66" w:rsidRDefault="0027190F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E66" w:rsidRPr="00BC1C62" w:rsidRDefault="00ED1E66" w:rsidP="001E1441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ED1E66" w:rsidTr="001E1441">
        <w:tc>
          <w:tcPr>
            <w:tcW w:w="1715" w:type="dxa"/>
            <w:tcBorders>
              <w:top w:val="nil"/>
              <w:bottom w:val="single" w:sz="4" w:space="0" w:color="000000" w:themeColor="text1"/>
            </w:tcBorders>
          </w:tcPr>
          <w:p w:rsidR="00ED1E66" w:rsidRDefault="00ED1E66" w:rsidP="001E1441"/>
        </w:tc>
        <w:tc>
          <w:tcPr>
            <w:tcW w:w="2328" w:type="dxa"/>
            <w:tcBorders>
              <w:top w:val="nil"/>
              <w:bottom w:val="single" w:sz="4" w:space="0" w:color="000000" w:themeColor="text1"/>
            </w:tcBorders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ED1E66" w:rsidRPr="00513D3A" w:rsidRDefault="00ED1E66" w:rsidP="001E1441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๗</w:t>
            </w:r>
            <w:r w:rsidRPr="00513D3A">
              <w:rPr>
                <w:rFonts w:asciiTheme="minorBidi" w:hAnsiTheme="minorBidi"/>
                <w:sz w:val="28"/>
              </w:rPr>
              <w:t xml:space="preserve">. </w:t>
            </w:r>
            <w:r w:rsidRPr="00513D3A">
              <w:rPr>
                <w:rFonts w:asciiTheme="minorBidi" w:hAnsiTheme="minorBidi"/>
                <w:sz w:val="28"/>
                <w:cs/>
              </w:rPr>
              <w:t>ใช้สำนวนได้ถูกต้อง</w:t>
            </w:r>
            <w:r w:rsidRPr="00513D3A">
              <w:rPr>
                <w:rFonts w:asciiTheme="minorBidi" w:hAnsiTheme="minorBidi"/>
                <w:spacing w:val="-12"/>
                <w:sz w:val="28"/>
                <w:cs/>
              </w:rPr>
              <w:t xml:space="preserve">           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ED1E66" w:rsidRPr="00513D3A" w:rsidRDefault="00ED1E66" w:rsidP="001E1441">
            <w:pPr>
              <w:rPr>
                <w:rFonts w:asciiTheme="minorBidi" w:hAnsiTheme="minorBidi"/>
                <w:sz w:val="28"/>
                <w:cs/>
              </w:rPr>
            </w:pPr>
            <w:r w:rsidRPr="00513D3A">
              <w:rPr>
                <w:rFonts w:asciiTheme="minorBidi" w:hAnsiTheme="minorBidi"/>
                <w:sz w:val="28"/>
                <w:cs/>
              </w:rPr>
              <w:t>๑. สำนวนที่เป็นคำพังเพยและสุภาษิต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  <w:rPr>
                <w:cs/>
              </w:rPr>
            </w:pPr>
          </w:p>
        </w:tc>
        <w:tc>
          <w:tcPr>
            <w:tcW w:w="17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 w:val="restart"/>
          </w:tcPr>
          <w:p w:rsidR="00ED1E66" w:rsidRDefault="00ED1E66" w:rsidP="001E1441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56246">
              <w:rPr>
                <w:rFonts w:ascii="Angsana New" w:hAnsi="Angsana New"/>
                <w:sz w:val="28"/>
                <w:cs/>
              </w:rPr>
              <w:t>วรรณคดีและวรรณกรรม</w:t>
            </w:r>
          </w:p>
        </w:tc>
        <w:tc>
          <w:tcPr>
            <w:tcW w:w="2328" w:type="dxa"/>
            <w:vMerge w:val="restart"/>
          </w:tcPr>
          <w:p w:rsidR="00ED1E66" w:rsidRDefault="00ED1E66" w:rsidP="001E1441">
            <w:pPr>
              <w:rPr>
                <w:cs/>
              </w:rPr>
            </w:pPr>
            <w:r>
              <w:rPr>
                <w:rFonts w:hint="cs"/>
                <w:cs/>
              </w:rPr>
              <w:t>ท๕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D56246">
              <w:rPr>
                <w:rFonts w:ascii="Cordia New" w:hAnsi="Cordia New" w:cs="Cordia New"/>
                <w:sz w:val="28"/>
                <w:cs/>
              </w:rPr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3367" w:type="dxa"/>
          </w:tcPr>
          <w:p w:rsidR="00ED1E66" w:rsidRPr="00410C41" w:rsidRDefault="00ED1E66" w:rsidP="001E1441">
            <w:pPr>
              <w:ind w:left="176" w:hanging="176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๑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pacing w:val="-6"/>
                <w:sz w:val="28"/>
                <w:cs/>
              </w:rPr>
              <w:t>สรุปเรื่องจากวรรณคดีหรือวรรณกรรม</w:t>
            </w:r>
            <w:r w:rsidRPr="00410C41">
              <w:rPr>
                <w:rFonts w:asciiTheme="minorBidi" w:hAnsiTheme="minorBidi"/>
                <w:sz w:val="28"/>
                <w:cs/>
              </w:rPr>
              <w:t>ที่อ่าน</w:t>
            </w:r>
          </w:p>
        </w:tc>
        <w:tc>
          <w:tcPr>
            <w:tcW w:w="3327" w:type="dxa"/>
            <w:vMerge w:val="restart"/>
            <w:tcBorders>
              <w:right w:val="single" w:sz="4" w:space="0" w:color="000000" w:themeColor="text1"/>
            </w:tcBorders>
          </w:tcPr>
          <w:p w:rsidR="00ED1E66" w:rsidRPr="00410C41" w:rsidRDefault="00ED1E66" w:rsidP="001E1441">
            <w:pPr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๑. วรรณคดีและวรรณกรรม เช่น</w:t>
            </w:r>
          </w:p>
          <w:p w:rsidR="00ED1E66" w:rsidRPr="00410C41" w:rsidRDefault="00ED1E66" w:rsidP="001E1441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นิทานพื้นบ้าน</w:t>
            </w:r>
          </w:p>
          <w:p w:rsidR="00ED1E66" w:rsidRPr="00410C41" w:rsidRDefault="00ED1E66" w:rsidP="001E1441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นิทานคติธรรม</w:t>
            </w:r>
          </w:p>
          <w:p w:rsidR="00ED1E66" w:rsidRPr="00410C41" w:rsidRDefault="00ED1E66" w:rsidP="001E1441">
            <w:pPr>
              <w:ind w:left="252"/>
              <w:rPr>
                <w:rFonts w:asciiTheme="minorBidi" w:hAnsiTheme="minorBidi"/>
                <w:sz w:val="28"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เพลงพื้นบ้าน</w:t>
            </w:r>
          </w:p>
          <w:p w:rsidR="00ED1E66" w:rsidRPr="00410C41" w:rsidRDefault="00ED1E66" w:rsidP="001E1441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- วรรณคดีและวรรณกรรมในบทเรียนและตามความสนใจ</w:t>
            </w:r>
            <w:r w:rsidRPr="00410C41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C27859" w:rsidP="001E1441">
            <w:pPr>
              <w:jc w:val="center"/>
              <w:rPr>
                <w:cs/>
              </w:rPr>
            </w:pPr>
            <w:r>
              <w:t>4</w:t>
            </w:r>
            <w:r>
              <w:rPr>
                <w:rFonts w:hint="cs"/>
                <w:cs/>
              </w:rPr>
              <w:t>,5</w:t>
            </w:r>
          </w:p>
        </w:tc>
        <w:tc>
          <w:tcPr>
            <w:tcW w:w="9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27190F" w:rsidP="001E1441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C27859" w:rsidRDefault="00C27859" w:rsidP="001E14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7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2328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ED1E66" w:rsidRPr="00410C41" w:rsidRDefault="00ED1E66" w:rsidP="001E1441">
            <w:pPr>
              <w:ind w:left="176" w:hanging="176"/>
              <w:rPr>
                <w:rFonts w:asciiTheme="minorBidi" w:hAnsiTheme="minorBidi"/>
                <w:sz w:val="28"/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๒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z w:val="28"/>
                <w:cs/>
              </w:rPr>
              <w:t>ระบุความรู้และข้อคิดจากการอ่านวรรณคดีและวรรณกรรมที่สามารถนำไปใช้ในชีวิตจริง</w:t>
            </w:r>
          </w:p>
        </w:tc>
        <w:tc>
          <w:tcPr>
            <w:tcW w:w="3327" w:type="dxa"/>
            <w:vMerge/>
            <w:tcBorders>
              <w:right w:val="single" w:sz="4" w:space="0" w:color="000000" w:themeColor="text1"/>
            </w:tcBorders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2328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ED1E66" w:rsidRDefault="00ED1E66" w:rsidP="001E1441">
            <w:pPr>
              <w:ind w:left="176" w:hanging="176"/>
              <w:rPr>
                <w:cs/>
              </w:rPr>
            </w:pPr>
            <w:r w:rsidRPr="00410C41">
              <w:rPr>
                <w:rFonts w:asciiTheme="minorBidi" w:hAnsiTheme="minorBidi"/>
                <w:sz w:val="28"/>
                <w:cs/>
              </w:rPr>
              <w:t>๓</w:t>
            </w:r>
            <w:r w:rsidRPr="00410C41">
              <w:rPr>
                <w:rFonts w:asciiTheme="minorBidi" w:hAnsiTheme="minorBidi"/>
                <w:sz w:val="28"/>
              </w:rPr>
              <w:t xml:space="preserve">. </w:t>
            </w:r>
            <w:r w:rsidRPr="00410C41">
              <w:rPr>
                <w:rFonts w:asciiTheme="minorBidi" w:hAnsiTheme="minorBidi"/>
                <w:sz w:val="28"/>
                <w:cs/>
              </w:rPr>
              <w:t>อธิบายคุณค่าของวรรณคดีและวรรณกรรม</w:t>
            </w:r>
          </w:p>
        </w:tc>
        <w:tc>
          <w:tcPr>
            <w:tcW w:w="3327" w:type="dxa"/>
            <w:vMerge/>
            <w:tcBorders>
              <w:right w:val="single" w:sz="4" w:space="0" w:color="000000" w:themeColor="text1"/>
            </w:tcBorders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  <w:tr w:rsidR="00ED1E66" w:rsidTr="001E1441">
        <w:tc>
          <w:tcPr>
            <w:tcW w:w="1715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2328" w:type="dxa"/>
            <w:vMerge/>
          </w:tcPr>
          <w:p w:rsidR="00ED1E66" w:rsidRDefault="00ED1E66" w:rsidP="001E1441">
            <w:pPr>
              <w:rPr>
                <w:cs/>
              </w:rPr>
            </w:pPr>
          </w:p>
        </w:tc>
        <w:tc>
          <w:tcPr>
            <w:tcW w:w="3367" w:type="dxa"/>
          </w:tcPr>
          <w:p w:rsidR="00ED1E66" w:rsidRPr="005D4C35" w:rsidRDefault="00ED1E66" w:rsidP="001E1441">
            <w:pPr>
              <w:ind w:left="252" w:hanging="252"/>
              <w:rPr>
                <w:rFonts w:ascii="Angsana New" w:hAnsi="Angsana New"/>
                <w:spacing w:val="-10"/>
                <w:sz w:val="28"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๔.  ท่องจำบทอาขยานตามที่กำหนดและ</w:t>
            </w:r>
            <w:r w:rsidRPr="005D4C35">
              <w:rPr>
                <w:rFonts w:ascii="Angsana New" w:hAnsi="Angsana New"/>
                <w:spacing w:val="-6"/>
                <w:sz w:val="28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3327" w:type="dxa"/>
            <w:tcBorders>
              <w:right w:val="single" w:sz="4" w:space="0" w:color="000000" w:themeColor="text1"/>
            </w:tcBorders>
          </w:tcPr>
          <w:p w:rsidR="00ED1E66" w:rsidRPr="005D4C35" w:rsidRDefault="00ED1E66" w:rsidP="001E1441">
            <w:pPr>
              <w:rPr>
                <w:rFonts w:ascii="Angsana New" w:hAnsi="Angsana New"/>
                <w:sz w:val="28"/>
              </w:rPr>
            </w:pPr>
            <w:r w:rsidRPr="005D4C35">
              <w:rPr>
                <w:rFonts w:ascii="Angsana New" w:hAnsi="Angsana New" w:hint="cs"/>
                <w:sz w:val="28"/>
                <w:cs/>
              </w:rPr>
              <w:t>๑.</w:t>
            </w:r>
            <w:r w:rsidRPr="005D4C35">
              <w:rPr>
                <w:rFonts w:ascii="Angsana New" w:hAnsi="Angsana New"/>
                <w:sz w:val="28"/>
                <w:cs/>
              </w:rPr>
              <w:t xml:space="preserve"> บทอาขยานและบทร้อยกรองที่มีคุณค่า</w:t>
            </w:r>
          </w:p>
          <w:p w:rsidR="00ED1E66" w:rsidRPr="005D4C35" w:rsidRDefault="00ED1E66" w:rsidP="001E1441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-</w:t>
            </w:r>
            <w:r w:rsidRPr="005D4C3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D4C35">
              <w:rPr>
                <w:rFonts w:ascii="Angsana New" w:hAnsi="Angsana New"/>
                <w:sz w:val="28"/>
                <w:cs/>
              </w:rPr>
              <w:t>บทอาขยานตามที่กำหนด</w:t>
            </w:r>
          </w:p>
          <w:p w:rsidR="00ED1E66" w:rsidRPr="005D4C35" w:rsidRDefault="00ED1E66" w:rsidP="001E1441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5D4C35">
              <w:rPr>
                <w:rFonts w:ascii="Angsana New" w:hAnsi="Angsana New"/>
                <w:sz w:val="28"/>
                <w:cs/>
              </w:rPr>
              <w:t>-</w:t>
            </w:r>
            <w:r w:rsidRPr="005D4C3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D4C35">
              <w:rPr>
                <w:rFonts w:ascii="Angsana New" w:hAnsi="Angsana New"/>
                <w:sz w:val="28"/>
                <w:cs/>
              </w:rPr>
              <w:t>บทร้อยกรองตามความสนใจ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E66" w:rsidRDefault="00ED1E66" w:rsidP="001E1441">
            <w:pPr>
              <w:jc w:val="center"/>
            </w:pPr>
          </w:p>
        </w:tc>
      </w:tr>
    </w:tbl>
    <w:p w:rsidR="002716AF" w:rsidRDefault="002716AF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E85B4A">
      <w:pPr>
        <w:spacing w:after="0" w:line="240" w:lineRule="auto"/>
      </w:pPr>
    </w:p>
    <w:p w:rsidR="00AA3746" w:rsidRDefault="00AA3746" w:rsidP="00AA3746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ตารางสรุปข้อสอบ อัตนัย 5 ข้อ </w:t>
      </w:r>
      <w:r>
        <w:rPr>
          <w:rFonts w:asciiTheme="minorBidi" w:hAnsiTheme="minorBidi"/>
          <w:b/>
          <w:bCs/>
          <w:sz w:val="32"/>
          <w:szCs w:val="32"/>
        </w:rPr>
        <w:t xml:space="preserve">5 </w:t>
      </w:r>
      <w:r>
        <w:rPr>
          <w:rFonts w:asciiTheme="minorBidi" w:hAnsiTheme="minorBidi" w:hint="cs"/>
          <w:b/>
          <w:bCs/>
          <w:sz w:val="32"/>
          <w:szCs w:val="32"/>
          <w:cs/>
        </w:rPr>
        <w:t>คะแนน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AA3746" w:rsidTr="007A69CC">
        <w:tc>
          <w:tcPr>
            <w:tcW w:w="5778" w:type="dxa"/>
          </w:tcPr>
          <w:p w:rsidR="00AA3746" w:rsidRDefault="00AA3746" w:rsidP="007A69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AA3746" w:rsidRDefault="00AA3746" w:rsidP="007A69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AA3746" w:rsidRDefault="00AA3746" w:rsidP="007A69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AA3746" w:rsidRDefault="00AA3746" w:rsidP="007A69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AA3746" w:rsidTr="007A69CC">
        <w:tc>
          <w:tcPr>
            <w:tcW w:w="5778" w:type="dxa"/>
          </w:tcPr>
          <w:p w:rsidR="00AA3746" w:rsidRPr="00E747FD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1.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คำบุพบท</w:t>
            </w:r>
          </w:p>
        </w:tc>
        <w:tc>
          <w:tcPr>
            <w:tcW w:w="1308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5922" w:type="dxa"/>
          </w:tcPr>
          <w:p w:rsidR="00AA3746" w:rsidRPr="00E747FD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อักษรย่อ (หนังสือภาษาพาทีหน้า 171 และที่ใช้ในชีวิตประจำวัน)</w:t>
            </w:r>
          </w:p>
        </w:tc>
        <w:tc>
          <w:tcPr>
            <w:tcW w:w="1166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</w:tr>
      <w:tr w:rsidR="00AA3746" w:rsidTr="007A69CC">
        <w:tc>
          <w:tcPr>
            <w:tcW w:w="5778" w:type="dxa"/>
          </w:tcPr>
          <w:p w:rsidR="00AA3746" w:rsidRPr="00763EDC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ประโยคและส่วนประกอบของประโยค(หนังสือภาษาพาทีหน้า 67-69)</w:t>
            </w:r>
          </w:p>
        </w:tc>
        <w:tc>
          <w:tcPr>
            <w:tcW w:w="1308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5922" w:type="dxa"/>
          </w:tcPr>
          <w:p w:rsidR="00AA3746" w:rsidRPr="00763EDC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เครื่องหมายวรรคตอน (หนังสือภาษาพาทีหน้า 49-50)</w:t>
            </w:r>
          </w:p>
        </w:tc>
        <w:tc>
          <w:tcPr>
            <w:tcW w:w="1166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</w:tr>
      <w:tr w:rsidR="00AA3746" w:rsidTr="007A69CC">
        <w:tc>
          <w:tcPr>
            <w:tcW w:w="5778" w:type="dxa"/>
          </w:tcPr>
          <w:p w:rsidR="00AA3746" w:rsidRPr="00763EDC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วรรณคดีลำนำบทที่ 3 เรื่อง วิชาเหมือนสินค้า</w:t>
            </w:r>
          </w:p>
        </w:tc>
        <w:tc>
          <w:tcPr>
            <w:tcW w:w="1308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5922" w:type="dxa"/>
          </w:tcPr>
          <w:p w:rsidR="00AA3746" w:rsidRPr="00763EDC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กาพย์ยานี </w:t>
            </w:r>
            <w:r>
              <w:rPr>
                <w:rFonts w:asciiTheme="minorBidi" w:hAnsiTheme="minorBidi"/>
                <w:sz w:val="32"/>
                <w:szCs w:val="32"/>
              </w:rPr>
              <w:t>11</w:t>
            </w:r>
          </w:p>
        </w:tc>
        <w:tc>
          <w:tcPr>
            <w:tcW w:w="1166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</w:tr>
      <w:tr w:rsidR="00AA3746" w:rsidTr="007A69CC">
        <w:tc>
          <w:tcPr>
            <w:tcW w:w="5778" w:type="dxa"/>
          </w:tcPr>
          <w:p w:rsidR="00AA3746" w:rsidRPr="00E747FD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4.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วรรณคดีลำนำบทที่ 4 เรื่อง พ่อค้าจากเมาะตะมะ</w:t>
            </w:r>
          </w:p>
        </w:tc>
        <w:tc>
          <w:tcPr>
            <w:tcW w:w="1308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922" w:type="dxa"/>
          </w:tcPr>
          <w:p w:rsidR="00AA3746" w:rsidRPr="00E747FD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4.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วรรณคดีลำนำบทที่ 6 เรื่องคบพาล พาลพาหาผิด(โคลงโลกนิติ)</w:t>
            </w:r>
          </w:p>
        </w:tc>
        <w:tc>
          <w:tcPr>
            <w:tcW w:w="1166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</w:tr>
      <w:tr w:rsidR="00AA3746" w:rsidTr="007A69CC">
        <w:tc>
          <w:tcPr>
            <w:tcW w:w="5778" w:type="dxa"/>
          </w:tcPr>
          <w:p w:rsidR="00AA3746" w:rsidRPr="00E747FD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5.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308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5922" w:type="dxa"/>
          </w:tcPr>
          <w:p w:rsidR="00AA3746" w:rsidRPr="00E747FD" w:rsidRDefault="00AA3746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5.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วรรณคดีลำนำบทที่ 7 เรื่องเหตุการณ์ในบ้านสวน</w:t>
            </w:r>
          </w:p>
        </w:tc>
        <w:tc>
          <w:tcPr>
            <w:tcW w:w="1166" w:type="dxa"/>
          </w:tcPr>
          <w:p w:rsidR="00AA3746" w:rsidRPr="00E747FD" w:rsidRDefault="00AA3746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</w:tr>
    </w:tbl>
    <w:p w:rsidR="00AA3746" w:rsidRPr="00ED1E66" w:rsidRDefault="00AA3746" w:rsidP="00E85B4A">
      <w:pPr>
        <w:spacing w:after="0" w:line="240" w:lineRule="auto"/>
      </w:pPr>
    </w:p>
    <w:sectPr w:rsidR="00AA3746" w:rsidRPr="00ED1E66" w:rsidSect="007379DB">
      <w:headerReference w:type="default" r:id="rId7"/>
      <w:footerReference w:type="default" r:id="rId8"/>
      <w:pgSz w:w="16838" w:h="11906" w:orient="landscape"/>
      <w:pgMar w:top="1440" w:right="1440" w:bottom="1440" w:left="1440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0F" w:rsidRDefault="004D680F" w:rsidP="00AE60C4">
      <w:pPr>
        <w:spacing w:after="0" w:line="240" w:lineRule="auto"/>
      </w:pPr>
      <w:r>
        <w:separator/>
      </w:r>
    </w:p>
  </w:endnote>
  <w:endnote w:type="continuationSeparator" w:id="1">
    <w:p w:rsidR="004D680F" w:rsidRDefault="004D680F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6F166A" w:rsidRDefault="006F166A" w:rsidP="00B71FFC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6F166A" w:rsidRDefault="006F166A" w:rsidP="00B71FFC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6F166A" w:rsidRDefault="004B7EC8">
        <w:pPr>
          <w:pStyle w:val="a6"/>
          <w:jc w:val="center"/>
        </w:pPr>
        <w:fldSimple w:instr=" PAGE   \* MERGEFORMAT ">
          <w:r w:rsidR="004D680F" w:rsidRPr="004D680F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6F166A" w:rsidRDefault="006F16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0F" w:rsidRDefault="004D680F" w:rsidP="00AE60C4">
      <w:pPr>
        <w:spacing w:after="0" w:line="240" w:lineRule="auto"/>
      </w:pPr>
      <w:r>
        <w:separator/>
      </w:r>
    </w:p>
  </w:footnote>
  <w:footnote w:type="continuationSeparator" w:id="1">
    <w:p w:rsidR="004D680F" w:rsidRDefault="004D680F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6A" w:rsidRPr="00FD2948" w:rsidRDefault="006F166A" w:rsidP="00E866D6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6F166A" w:rsidRPr="00FD2948" w:rsidRDefault="006F166A" w:rsidP="00E866D6">
    <w:pPr>
      <w:spacing w:after="0" w:line="240" w:lineRule="auto"/>
      <w:jc w:val="center"/>
      <w:rPr>
        <w:b/>
        <w:bCs/>
        <w:sz w:val="32"/>
        <w:szCs w:val="32"/>
        <w:cs/>
      </w:rPr>
    </w:pPr>
    <w:r>
      <w:rPr>
        <w:rFonts w:hint="cs"/>
        <w:b/>
        <w:bCs/>
        <w:sz w:val="32"/>
        <w:szCs w:val="32"/>
        <w:cs/>
      </w:rPr>
      <w:t>สาระการเรียนรู้ภาษาไทย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057D4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4C0D"/>
    <w:rsid w:val="00045D7C"/>
    <w:rsid w:val="00045DDD"/>
    <w:rsid w:val="00046996"/>
    <w:rsid w:val="000477CF"/>
    <w:rsid w:val="00050768"/>
    <w:rsid w:val="00050A97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3F97"/>
    <w:rsid w:val="00075360"/>
    <w:rsid w:val="000807C9"/>
    <w:rsid w:val="00081505"/>
    <w:rsid w:val="000833CB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036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4AC8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5183"/>
    <w:rsid w:val="001555CA"/>
    <w:rsid w:val="00157581"/>
    <w:rsid w:val="0015784C"/>
    <w:rsid w:val="0016121E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B4E00"/>
    <w:rsid w:val="001C0FB8"/>
    <w:rsid w:val="001C3432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0210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17A1D"/>
    <w:rsid w:val="00224594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16AF"/>
    <w:rsid w:val="0027190F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5AAD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33AED"/>
    <w:rsid w:val="00341943"/>
    <w:rsid w:val="0034502F"/>
    <w:rsid w:val="00345DB8"/>
    <w:rsid w:val="00352419"/>
    <w:rsid w:val="00352C76"/>
    <w:rsid w:val="003545C5"/>
    <w:rsid w:val="0036192D"/>
    <w:rsid w:val="00362A9A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97F71"/>
    <w:rsid w:val="003A201E"/>
    <w:rsid w:val="003A3496"/>
    <w:rsid w:val="003A74F6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0C41"/>
    <w:rsid w:val="00412824"/>
    <w:rsid w:val="00412D01"/>
    <w:rsid w:val="00412E17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3138"/>
    <w:rsid w:val="00454252"/>
    <w:rsid w:val="0045656D"/>
    <w:rsid w:val="004571A8"/>
    <w:rsid w:val="00457BC7"/>
    <w:rsid w:val="00461B2E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3E14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380F"/>
    <w:rsid w:val="004B51AC"/>
    <w:rsid w:val="004B58E6"/>
    <w:rsid w:val="004B68DE"/>
    <w:rsid w:val="004B7EC8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4EA4"/>
    <w:rsid w:val="004D52CE"/>
    <w:rsid w:val="004D536B"/>
    <w:rsid w:val="004D58D0"/>
    <w:rsid w:val="004D680F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7C1"/>
    <w:rsid w:val="0050399F"/>
    <w:rsid w:val="00503CE0"/>
    <w:rsid w:val="00506802"/>
    <w:rsid w:val="00506C25"/>
    <w:rsid w:val="005076BD"/>
    <w:rsid w:val="00511A2C"/>
    <w:rsid w:val="005126EC"/>
    <w:rsid w:val="00513D3A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5F82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4C35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137"/>
    <w:rsid w:val="0063498E"/>
    <w:rsid w:val="006360E8"/>
    <w:rsid w:val="006371B4"/>
    <w:rsid w:val="006371DA"/>
    <w:rsid w:val="006413E2"/>
    <w:rsid w:val="00643C15"/>
    <w:rsid w:val="00646397"/>
    <w:rsid w:val="00646778"/>
    <w:rsid w:val="00646B43"/>
    <w:rsid w:val="00647A63"/>
    <w:rsid w:val="006521DB"/>
    <w:rsid w:val="00652620"/>
    <w:rsid w:val="006537C2"/>
    <w:rsid w:val="00653CC9"/>
    <w:rsid w:val="00654967"/>
    <w:rsid w:val="0065624E"/>
    <w:rsid w:val="00663B8F"/>
    <w:rsid w:val="0066445F"/>
    <w:rsid w:val="00664F88"/>
    <w:rsid w:val="0066634C"/>
    <w:rsid w:val="00666D35"/>
    <w:rsid w:val="00670234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80E"/>
    <w:rsid w:val="006A5D9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166A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9DB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49BD"/>
    <w:rsid w:val="00766363"/>
    <w:rsid w:val="00775B72"/>
    <w:rsid w:val="007809EF"/>
    <w:rsid w:val="00782A22"/>
    <w:rsid w:val="00782B87"/>
    <w:rsid w:val="00782DBE"/>
    <w:rsid w:val="00783391"/>
    <w:rsid w:val="00790FC4"/>
    <w:rsid w:val="00791053"/>
    <w:rsid w:val="007918D8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158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46306"/>
    <w:rsid w:val="00850990"/>
    <w:rsid w:val="00850CE9"/>
    <w:rsid w:val="00852351"/>
    <w:rsid w:val="00852395"/>
    <w:rsid w:val="008573B8"/>
    <w:rsid w:val="00864A0C"/>
    <w:rsid w:val="00873457"/>
    <w:rsid w:val="00873DB3"/>
    <w:rsid w:val="008766F3"/>
    <w:rsid w:val="00876A7B"/>
    <w:rsid w:val="008772C0"/>
    <w:rsid w:val="008778EE"/>
    <w:rsid w:val="00880143"/>
    <w:rsid w:val="00880406"/>
    <w:rsid w:val="00882D1D"/>
    <w:rsid w:val="00883578"/>
    <w:rsid w:val="0088696E"/>
    <w:rsid w:val="00886E8C"/>
    <w:rsid w:val="0089016B"/>
    <w:rsid w:val="00890561"/>
    <w:rsid w:val="00890603"/>
    <w:rsid w:val="00894FCF"/>
    <w:rsid w:val="00896CC1"/>
    <w:rsid w:val="0089785A"/>
    <w:rsid w:val="008A09B8"/>
    <w:rsid w:val="008A0F31"/>
    <w:rsid w:val="008A1754"/>
    <w:rsid w:val="008A2250"/>
    <w:rsid w:val="008A2778"/>
    <w:rsid w:val="008A2EF1"/>
    <w:rsid w:val="008A4912"/>
    <w:rsid w:val="008A4EF1"/>
    <w:rsid w:val="008A58A4"/>
    <w:rsid w:val="008A5F1C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3A6"/>
    <w:rsid w:val="008E0C37"/>
    <w:rsid w:val="008E2E71"/>
    <w:rsid w:val="008E51B2"/>
    <w:rsid w:val="008F1D5D"/>
    <w:rsid w:val="008F4348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46E8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05B"/>
    <w:rsid w:val="00984B93"/>
    <w:rsid w:val="009854A4"/>
    <w:rsid w:val="00987360"/>
    <w:rsid w:val="00987A3F"/>
    <w:rsid w:val="00991E38"/>
    <w:rsid w:val="00994C94"/>
    <w:rsid w:val="00996D23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02813"/>
    <w:rsid w:val="00A0769A"/>
    <w:rsid w:val="00A112F1"/>
    <w:rsid w:val="00A12AED"/>
    <w:rsid w:val="00A12D41"/>
    <w:rsid w:val="00A1379C"/>
    <w:rsid w:val="00A1620E"/>
    <w:rsid w:val="00A21962"/>
    <w:rsid w:val="00A21AEB"/>
    <w:rsid w:val="00A238B3"/>
    <w:rsid w:val="00A321EB"/>
    <w:rsid w:val="00A342F4"/>
    <w:rsid w:val="00A34A5B"/>
    <w:rsid w:val="00A377AA"/>
    <w:rsid w:val="00A3783C"/>
    <w:rsid w:val="00A37B56"/>
    <w:rsid w:val="00A415A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76C9A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3746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690E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215E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6711B"/>
    <w:rsid w:val="00B70318"/>
    <w:rsid w:val="00B70DEE"/>
    <w:rsid w:val="00B71FFC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614"/>
    <w:rsid w:val="00BC0A23"/>
    <w:rsid w:val="00BC0F1A"/>
    <w:rsid w:val="00BC177B"/>
    <w:rsid w:val="00BC1C62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6B01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6C8C"/>
    <w:rsid w:val="00C171F0"/>
    <w:rsid w:val="00C17D13"/>
    <w:rsid w:val="00C20D6F"/>
    <w:rsid w:val="00C211B8"/>
    <w:rsid w:val="00C253D1"/>
    <w:rsid w:val="00C25990"/>
    <w:rsid w:val="00C25A21"/>
    <w:rsid w:val="00C25D34"/>
    <w:rsid w:val="00C27859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76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77E0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D7657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679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5777E"/>
    <w:rsid w:val="00D6036B"/>
    <w:rsid w:val="00D60583"/>
    <w:rsid w:val="00D62956"/>
    <w:rsid w:val="00D62C43"/>
    <w:rsid w:val="00D67378"/>
    <w:rsid w:val="00D72DAC"/>
    <w:rsid w:val="00D74CD5"/>
    <w:rsid w:val="00D7652B"/>
    <w:rsid w:val="00D76B3E"/>
    <w:rsid w:val="00D77A0E"/>
    <w:rsid w:val="00D8037F"/>
    <w:rsid w:val="00D8171D"/>
    <w:rsid w:val="00D825E1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5755"/>
    <w:rsid w:val="00DA68A5"/>
    <w:rsid w:val="00DB1BFD"/>
    <w:rsid w:val="00DB2ACC"/>
    <w:rsid w:val="00DB46C7"/>
    <w:rsid w:val="00DB6AC4"/>
    <w:rsid w:val="00DB7001"/>
    <w:rsid w:val="00DC1E48"/>
    <w:rsid w:val="00DC1E9C"/>
    <w:rsid w:val="00DD0B48"/>
    <w:rsid w:val="00DE6DA3"/>
    <w:rsid w:val="00DF3228"/>
    <w:rsid w:val="00DF4A31"/>
    <w:rsid w:val="00DF5C67"/>
    <w:rsid w:val="00E0037E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0F25"/>
    <w:rsid w:val="00E23312"/>
    <w:rsid w:val="00E23658"/>
    <w:rsid w:val="00E25D3A"/>
    <w:rsid w:val="00E265CD"/>
    <w:rsid w:val="00E26A43"/>
    <w:rsid w:val="00E34619"/>
    <w:rsid w:val="00E40077"/>
    <w:rsid w:val="00E41A99"/>
    <w:rsid w:val="00E41E11"/>
    <w:rsid w:val="00E42B59"/>
    <w:rsid w:val="00E503DA"/>
    <w:rsid w:val="00E508B3"/>
    <w:rsid w:val="00E52A65"/>
    <w:rsid w:val="00E539D8"/>
    <w:rsid w:val="00E53A5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4417"/>
    <w:rsid w:val="00E85B4A"/>
    <w:rsid w:val="00E866D6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1E6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1E7"/>
    <w:rsid w:val="00F02542"/>
    <w:rsid w:val="00F04708"/>
    <w:rsid w:val="00F07714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4C77"/>
    <w:rsid w:val="00F85D16"/>
    <w:rsid w:val="00F8628D"/>
    <w:rsid w:val="00F86AEA"/>
    <w:rsid w:val="00F86BC9"/>
    <w:rsid w:val="00F86FC4"/>
    <w:rsid w:val="00F92B8A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0FF"/>
    <w:rsid w:val="00FC3955"/>
    <w:rsid w:val="00FC41D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Body Text Indent"/>
    <w:basedOn w:val="a"/>
    <w:link w:val="a9"/>
    <w:rsid w:val="00081505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081505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83E8-EDEE-4D78-BE43-742F9911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12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2015-05-01T04:24:00Z</cp:lastPrinted>
  <dcterms:created xsi:type="dcterms:W3CDTF">2014-06-11T09:57:00Z</dcterms:created>
  <dcterms:modified xsi:type="dcterms:W3CDTF">2015-05-01T06:15:00Z</dcterms:modified>
</cp:coreProperties>
</file>