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</w:t>
      </w:r>
      <w:r w:rsidR="000F336B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และพลศึกษา</w:t>
      </w:r>
      <w:r w:rsidR="003040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020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ระดับชั้นมัธยม</w:t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73F43" w:rsidRPr="00CB3D39" w:rsidTr="007F5751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73F43" w:rsidRPr="00353830" w:rsidRDefault="00673F43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ความสำคัญของระบบประสาท   และระบบต่อมไร้ท่อที่มีผลต่อสุขภาพ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การเจริญเติบโต  และพัฒนาการของวัยรุ่น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หลักการ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</w:tr>
      <w:tr w:rsidR="00673F43" w:rsidRPr="00CB3D39" w:rsidTr="007F5751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73F43" w:rsidRPr="00353830" w:rsidRDefault="00673F43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วิธีดูแลรักษาระบบประสาท    และระบบต่อมไร้ท่อ ให้ทำงานตามปกติ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การเล่นกีฬาไทย  และกีฬาสากลที่เลือก เช่น  กรีฑาประเภทลู่และลาน  บาสเกตบอล  กระบี่</w:t>
            </w:r>
            <w:r w:rsidR="00673F43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เทเบิลเทนนิส  เทนนิส  ว่ายน้ำ  </w:t>
            </w:r>
          </w:p>
        </w:tc>
      </w:tr>
      <w:tr w:rsidR="00673F43" w:rsidRPr="00CB3D39" w:rsidTr="007F5751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73F43" w:rsidRPr="00353830" w:rsidRDefault="00673F43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การวิเคราะห์ภาวะการเจริญเติบโต  ตามเกณฑ์มาตรฐานและปัจจัยที่เกี่ยวข้อง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การนำความรู้และหลักการของกิจกรรมนันทนาการไปใช้เชื่อมโยงสัมพันธ์กับวิชาอื่น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977E0" w:rsidRPr="00353830" w:rsidRDefault="001977E0" w:rsidP="001977E0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แนวทางในการพัฒนาตนเองให้เจริญเติบโตสมวัย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หลักการเลือกอาหารที่เหมาะสมกับวัย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1977E0" w:rsidRPr="00353830" w:rsidRDefault="001977E0" w:rsidP="001977E0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การเปลี่ยนแปลงทางร่างกาย  จิตใจ  อารมณ์  และพัฒนาการทางเพศ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ปัญหาที่เกิดจากภาวะโภชนาการ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1977E0" w:rsidRPr="00353830" w:rsidRDefault="001977E0" w:rsidP="001977E0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ทักษะปฏิเสธเพื่อป้องกันการถูกล่วงละเมิดทางเพศ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เกณฑ์มาตรฐานการเจริญเติบโตของเด็กไทย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วิธีการควบคุมน้ำหนักของตนเองให้อยู่ในเกณฑ์มาตรฐาน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1977E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673F43">
              <w:rPr>
                <w:rFonts w:ascii="Angsana New" w:hAnsi="Angsana New"/>
                <w:sz w:val="32"/>
                <w:szCs w:val="32"/>
                <w:cs/>
              </w:rPr>
              <w:t>ความสำคัญของการออกกำลังกายและเล่นกีฬา  จนเป็นวิถีชีวิตที่มีสุขภาพดี</w:t>
            </w:r>
          </w:p>
          <w:p w:rsidR="001977E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การออกกำลังกาย </w:t>
            </w:r>
          </w:p>
          <w:p w:rsidR="001977E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แบบต่างๆ  เต้นแอโรบิก  โยคะ  รำมวยจีน  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การเล่นกีฬาไทย  และกีฬาสากล  ทั้งประเภทบุคคลและทีม</w:t>
            </w:r>
          </w:p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การประเมินการเล่นกีฬาของตนเองและผู้อื่น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วิธีทดสอบสมรรถภาพทางกาย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วิธีสร้างเสริมและปรับปรุงสมรรถภาพ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ทางกายตามผลการทดสอบ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การปฐมพยาบาลและเคลื่อนย้ายผู้ป่วยอย่างปลอดภัย</w:t>
            </w:r>
          </w:p>
        </w:tc>
      </w:tr>
      <w:tr w:rsidR="001977E0" w:rsidRPr="00CB3D39" w:rsidTr="00343708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ลักษณะของผู้ติดสารเสพติด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อาการของผู้ติดสารเสพติด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การป้องกันการติดสารเสพติด</w:t>
            </w:r>
          </w:p>
        </w:tc>
      </w:tr>
      <w:tr w:rsidR="001977E0" w:rsidRPr="00CB3D39" w:rsidTr="00A821BC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ความสัมพันธ์ของการใช้สารเสพติดกับการเกิดโรค  และอุบัติเหตุ</w:t>
            </w:r>
          </w:p>
        </w:tc>
      </w:tr>
      <w:tr w:rsidR="001977E0" w:rsidRPr="00CB3D39" w:rsidTr="00A821BC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 ทักษะที่ใช้ในการชักชวนผู้อื่นให้ลด  ละ  เลิกสารเสพติด</w:t>
            </w:r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217" w:rsidRDefault="0072021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217" w:rsidRPr="00CB3D39" w:rsidRDefault="0072021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P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2D70" w:rsidRDefault="009C2D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0F336B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0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304020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73F43" w:rsidRPr="00CB3D39" w:rsidTr="00E67108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การเปลี่ยนแปลงด้านร่างกาย จิตใจ  อารมณ์ สังคม และสติปัญญาในวัยรุ่น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การนำผลการปฏิบัติตนเกี่ยวกับทักษะกลไกและทักษะการเคลื่อนไหวในการเล่นกีฬาจากแหล่งข้อมูลที่หลากหลายมาสรุปเป็นวิธีที่เหมาะสมในบริบทของตนเองในการเล่นกีฬา</w:t>
            </w:r>
          </w:p>
        </w:tc>
      </w:tr>
      <w:tr w:rsidR="00673F43" w:rsidRPr="00CB3D39" w:rsidTr="00E67108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ปัจจัยที่มีผลกระทบต่อการเจริญเติบโตและพัฒนาการด้านร่างกาย  จิตใจ  อารมณ์ สังคม  และสติปัญญา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การเล่นกีฬาไทย</w:t>
            </w:r>
            <w:r w:rsidR="00673F43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กีฬาสากลตามชนิดกีฬาที่เลือก เช่น กรีฑาประเภทลู่และลาน  บาสเกตบอล  กระบี่  เทนนิส  ตระกร้อลอดบ่วง  ฟุตซอล  </w:t>
            </w:r>
            <w:r w:rsidR="00673F43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 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ว่ายน้ำ  </w:t>
            </w:r>
            <w:r w:rsidR="00673F43">
              <w:rPr>
                <w:rFonts w:ascii="Angsana New" w:hAnsi="Angsana New"/>
                <w:spacing w:val="-8"/>
                <w:sz w:val="32"/>
                <w:szCs w:val="32"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เทควันโด</w:t>
            </w:r>
          </w:p>
        </w:tc>
      </w:tr>
      <w:tr w:rsidR="00673F43" w:rsidRPr="00CB3D39" w:rsidTr="00E67108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ปัจจัยที่มีอิทธิพลต่อเจตคติในเรื่องเพศ</w:t>
            </w:r>
          </w:p>
          <w:p w:rsidR="00673F43" w:rsidRPr="00353830" w:rsidRDefault="00673F43" w:rsidP="00673F43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ประสิทธิภาพของรูปแบบการเคลื่อนไหวที่ส่งผลต่อการเล่นกีฬาและกิจกรรมในชีวิตประจำวัน</w:t>
            </w:r>
          </w:p>
        </w:tc>
      </w:tr>
      <w:tr w:rsidR="00673F43" w:rsidRPr="00CB3D39" w:rsidTr="00E67108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ปัญหาและผลกระทบที่เกิดจากการมีเพศสัมพันธ์ในวัยเรียน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9C2D70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การนำประสบการณ์จากการร่วมกิจกรรมนันทนาการไปปรับใช้ในชีวิตประจำวัน</w:t>
            </w:r>
          </w:p>
        </w:tc>
      </w:tr>
      <w:tr w:rsidR="001977E0" w:rsidRPr="00CB3D39" w:rsidTr="0094512E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โรคติดต่อทางเพศสัมพันธ์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การสร้างวิถีชีวิตที่มีสุขภาพดี  โดย</w:t>
            </w:r>
            <w:r w:rsidR="001977E0">
              <w:rPr>
                <w:rFonts w:ascii="Angsana New" w:hAnsi="Angsana New"/>
                <w:sz w:val="32"/>
                <w:szCs w:val="32"/>
                <w:cs/>
              </w:rPr>
              <w:t>การออกกำลังกายและเล่นกีฬา</w:t>
            </w:r>
          </w:p>
        </w:tc>
      </w:tr>
      <w:tr w:rsidR="001977E0" w:rsidRPr="00CB3D39" w:rsidTr="0094512E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ความสำคัญของความเสมอภาคทางเพศ</w:t>
            </w:r>
          </w:p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การวางตัวต่อเพศตรงข้าม</w:t>
            </w:r>
          </w:p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ปัญหาทางเพศ</w:t>
            </w:r>
          </w:p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แนวทางการแก้ไขปัญหาทางเพศ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การออกกำลังกายและการเล่นกีฬาไทย  กีฬาสากลทั้งประเภทบุคคลและประเภททีม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ิเคราะห์ความแตกต่างระหว่างบุคคลเพื่อเป็นแนวทางในการพัฒนาการร่วมกิจกรรมการออกกำลังกายและเล่นกีฬา</w:t>
            </w:r>
          </w:p>
        </w:tc>
      </w:tr>
      <w:tr w:rsidR="001977E0" w:rsidRPr="00CB3D39" w:rsidTr="009F7E92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การเลือกใช้บริการทางสุขภาพ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วินัยในการฝึก  และการเล่นกีฬา  ตามกฎ  กติกาและข้อตกลง</w:t>
            </w:r>
          </w:p>
        </w:tc>
      </w:tr>
      <w:tr w:rsidR="001977E0" w:rsidRPr="00CB3D39" w:rsidTr="009F7E92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ผลกระทบของเทคโนโลยี ที่มีต่อสุขภาพ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รูปแบบ  กลวิธีการรุก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การป้องกันในการเล่นกีฬาเป็นทีม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ประโยชน์ของการเล่นและการทำงาน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เป็นทีม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หลักการให้ความร่วมมือในการเล่น  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การแข่งขันกีฬาและการทำงานเป็นทีม</w:t>
            </w:r>
          </w:p>
        </w:tc>
      </w:tr>
      <w:tr w:rsidR="001977E0" w:rsidRPr="00CB3D39" w:rsidTr="009F7E92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ความเจริญก้าวหน้าทางการแพทย์ที่มีผลต่อสุขภาพ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การพัฒนาวิธีเล่นกีฬาที่เหมาะสมกับตนเอง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977E0" w:rsidRPr="00CB3D39" w:rsidTr="007F4717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ความสมดุลระหว่างสุขภาพกายและสุขภาพจิต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วิธีการ ปัจจัยและแหล่งที่ช่วยเหลือ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ฟื้นฟู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ผู้ติดสารเสพติด</w:t>
            </w:r>
          </w:p>
        </w:tc>
      </w:tr>
      <w:tr w:rsidR="001977E0" w:rsidRPr="00CB3D39" w:rsidTr="007F4717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ความสมดุลระหว่างสุขภาพกายและสุขภาพจิต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การหลีกเลี่ยงพฤติกรรมเสี่ยงและ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สถานการณ์เสี่ยง</w:t>
            </w:r>
          </w:p>
          <w:p w:rsidR="001977E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-  การมั่วสุม      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-  การทะเลาะวิวาท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-  การเข้าไปในแหล่งอบายมุข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-  การแข่งจักรยานยนต์บนท้องถนน 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   ฯลฯ</w:t>
            </w:r>
          </w:p>
        </w:tc>
      </w:tr>
      <w:tr w:rsidR="001977E0" w:rsidRPr="00CB3D39" w:rsidTr="007F4717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วิธีปฏิบัติตนเพื่อจัดการกับอารมณ์และความเครียด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ทักษะชีวิตในการป้องกันตนเอง (ทักษะปฏิเสธ  ทักษะการต่อรอง  ฯลฯ)  และหลีกเลี่ยงสถานการณ์คับขันที่อาจนำไปสู่อันตราย</w:t>
            </w:r>
          </w:p>
        </w:tc>
      </w:tr>
      <w:tr w:rsidR="001977E0" w:rsidRPr="00CB3D39" w:rsidTr="009F7E92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การพัฒนาสมรรถภาพทางกาย</w:t>
            </w: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9C2D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0F336B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0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304020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73F43" w:rsidRPr="00CB3D39" w:rsidTr="0012400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 xml:space="preserve">การเปลี่ยนแปลง ด้านร่างกาย  จิตใจ </w:t>
            </w:r>
            <w:r w:rsidR="00673F43">
              <w:rPr>
                <w:rFonts w:ascii="Angsana New" w:hAnsi="Angsana New"/>
                <w:sz w:val="32"/>
                <w:szCs w:val="32"/>
                <w:cs/>
              </w:rPr>
              <w:t xml:space="preserve"> อารมณ์ สังคม  และสติปัญญา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ในแต่ละวัย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704339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เทคนิคและวิธีการเล่น  กีฬาไทยและ</w:t>
            </w:r>
            <w:r w:rsidR="00673F43" w:rsidRPr="00353830">
              <w:rPr>
                <w:rFonts w:ascii="Angsana New" w:hAnsi="Angsana New"/>
                <w:spacing w:val="-10"/>
                <w:sz w:val="32"/>
                <w:szCs w:val="32"/>
                <w:cs/>
              </w:rPr>
              <w:t>กีฬาสากลที่เลือก  เช่น กรีฑาประเภทลู่</w:t>
            </w:r>
            <w:r w:rsidR="00673F43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และลาน  วอลเล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ย์บอล  บาสเกตบอล  </w:t>
            </w:r>
            <w:r w:rsidR="00673F43" w:rsidRPr="00353830">
              <w:rPr>
                <w:rFonts w:ascii="Angsana New" w:hAnsi="Angsana New"/>
                <w:spacing w:val="-16"/>
                <w:sz w:val="32"/>
                <w:szCs w:val="32"/>
                <w:cs/>
              </w:rPr>
              <w:t>ดาบสองมือ  เทนนิส  ตะกร้อข้ามตาข่าย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ฟุตบอล</w:t>
            </w:r>
          </w:p>
        </w:tc>
      </w:tr>
      <w:tr w:rsidR="00673F43" w:rsidRPr="00CB3D39" w:rsidTr="0012400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อิทธิพลและความคาดหวังของสังคมที่มีต่อการเปลี่ยนแปลงของวัยรุ่น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704339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การนำหลักการ  ความรู้ ทักษะในการเคลื่อนไหว  กิจกรร</w:t>
            </w:r>
            <w:r w:rsidR="00673F43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>ม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ทางกาย  การเล่นเกม  การเล่นกีฬาไปใช้เป็นระบบ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สร้าง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เสริมสุขภาพอย่างต่อเนื่อง</w:t>
            </w:r>
          </w:p>
        </w:tc>
      </w:tr>
      <w:tr w:rsidR="00673F43" w:rsidRPr="00CB3D39" w:rsidTr="0012400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73F43" w:rsidRPr="00353830" w:rsidRDefault="009C2D70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สื่อ โฆษณา  ที่มีอิทธิพลต่อการเจริญเติบโตและพัฒนาการของวัยรุ่น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353830" w:rsidRDefault="00704339" w:rsidP="00673F43">
            <w:pPr>
              <w:spacing w:line="420" w:lineRule="exact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การจัดกิจกรรมนันทนาการแก่ผู้อื่น</w:t>
            </w:r>
          </w:p>
        </w:tc>
      </w:tr>
      <w:tr w:rsidR="001977E0" w:rsidRPr="00CB3D39" w:rsidTr="009950FD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องค์ประกอบของอนามัยเจริญพันธุ์</w:t>
            </w:r>
          </w:p>
          <w:p w:rsidR="001977E0" w:rsidRPr="00353830" w:rsidRDefault="001977E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-  อนามัยแม่และเด็ก</w:t>
            </w:r>
          </w:p>
          <w:p w:rsidR="001977E0" w:rsidRPr="00353830" w:rsidRDefault="001977E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-  การวางแผนครอบครัว</w:t>
            </w:r>
          </w:p>
        </w:tc>
        <w:tc>
          <w:tcPr>
            <w:tcW w:w="6551" w:type="dxa"/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มารยาทในการเล่นและการดูกีฬาด้วยความมีน้ำใจนักกีฬา</w:t>
            </w:r>
          </w:p>
        </w:tc>
      </w:tr>
      <w:tr w:rsidR="001977E0" w:rsidRPr="00CB3D39" w:rsidTr="0094512E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ปัจจัยที่มีผลกระทบต่อการตั้งครรภ์</w:t>
            </w:r>
          </w:p>
          <w:p w:rsidR="001977E0" w:rsidRPr="00353830" w:rsidRDefault="001977E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การออกำลังกายและการเล่นกีฬาประเภทบุคคล และประเภททีม</w:t>
            </w:r>
          </w:p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การนำประสบการณ์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แนวคิดจากการ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ออกกำลังกายและเล่นกีฬาไป</w:t>
            </w:r>
            <w:r w:rsidR="001977E0" w:rsidRPr="00353830">
              <w:rPr>
                <w:rFonts w:ascii="Angsana New" w:hAnsi="Angsana New"/>
                <w:spacing w:val="-10"/>
                <w:sz w:val="32"/>
                <w:szCs w:val="32"/>
                <w:cs/>
              </w:rPr>
              <w:t>ประยุกต์ใช้ในการพัฒนาคุณภาพชีวิต</w:t>
            </w:r>
          </w:p>
        </w:tc>
      </w:tr>
      <w:tr w:rsidR="001977E0" w:rsidRPr="00CB3D39" w:rsidTr="0094512E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สาเหตุความขัดแย้งในครอบครัว</w:t>
            </w:r>
          </w:p>
          <w:p w:rsidR="001977E0" w:rsidRPr="00353830" w:rsidRDefault="009C2D70" w:rsidP="001977E0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แนวทางป้องกัน  แก้ไขความขัดแย้งในครอบครัว</w:t>
            </w:r>
          </w:p>
        </w:tc>
        <w:tc>
          <w:tcPr>
            <w:tcW w:w="6551" w:type="dxa"/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กฎ  กติกาและข้อตกลงในการเล่นกีฬาที่เลือกเล่น</w:t>
            </w:r>
          </w:p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การประยุกต์ประสบการณ์การปฏ</w:t>
            </w:r>
            <w:r>
              <w:rPr>
                <w:rFonts w:ascii="Angsana New" w:hAnsi="Angsana New"/>
                <w:sz w:val="32"/>
                <w:szCs w:val="32"/>
                <w:cs/>
              </w:rPr>
              <w:t>ิบัติตามกฎ  กติกา  ข้อตกลงในการ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ล่นกีฬาไปใช้พัฒนาคุณภาพชีวิตของตนในสังคม</w:t>
            </w:r>
          </w:p>
        </w:tc>
      </w:tr>
      <w:tr w:rsidR="001977E0" w:rsidRPr="00CB3D39" w:rsidTr="00AD11DB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B90D05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B90D0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B90D05">
              <w:rPr>
                <w:rFonts w:ascii="Angsana New" w:hAnsi="Angsana New"/>
                <w:sz w:val="32"/>
                <w:szCs w:val="32"/>
                <w:cs/>
              </w:rPr>
              <w:t>การกำหนดรายการอาหารที่เหมาะสมกับวัย</w:t>
            </w:r>
            <w:r w:rsidR="001977E0" w:rsidRPr="00B90D05"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1977E0" w:rsidRPr="00B90D05">
              <w:rPr>
                <w:rFonts w:ascii="Angsana New" w:hAnsi="Angsana New"/>
                <w:sz w:val="32"/>
                <w:szCs w:val="32"/>
                <w:cs/>
              </w:rPr>
              <w:t>ต่าง</w:t>
            </w:r>
            <w:r w:rsidR="001977E0" w:rsidRPr="00B90D0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977E0" w:rsidRPr="00B90D05">
              <w:rPr>
                <w:rFonts w:ascii="Angsana New" w:hAnsi="Angsana New"/>
                <w:sz w:val="32"/>
                <w:szCs w:val="32"/>
                <w:cs/>
              </w:rPr>
              <w:t xml:space="preserve">ๆ  </w:t>
            </w:r>
          </w:p>
          <w:p w:rsidR="001977E0" w:rsidRPr="00B90D05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 w:rsidRPr="00B90D0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B90D05">
              <w:rPr>
                <w:rFonts w:ascii="Angsana New" w:hAnsi="Angsana New"/>
                <w:sz w:val="32"/>
                <w:szCs w:val="32"/>
                <w:cs/>
              </w:rPr>
              <w:t xml:space="preserve">  วัยทารก  วัยเด็ก (วัยก่อนเรียน วัยเรียน)  วัยรุ่น  วัยผู้ใหญ่  วัยสูงอายุ  โดยคำนึงถึงความประหยัดและคุณค่าทางโภชนาการ</w:t>
            </w:r>
          </w:p>
        </w:tc>
        <w:tc>
          <w:tcPr>
            <w:tcW w:w="6551" w:type="dxa"/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วิธีการประยุกต์ใช้กลวิธีการรุกและการป้องกันในการเล่นกีฬาได้ตามสถานการณ์ของการเล่น</w:t>
            </w:r>
          </w:p>
        </w:tc>
      </w:tr>
      <w:tr w:rsidR="001977E0" w:rsidRPr="00CB3D39" w:rsidTr="00AD11DB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โรคที่เป็นสาเหตุสำคัญของการเจ็บป่วยและการตายของคนไทย  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โรคติดต่อ </w:t>
            </w:r>
          </w:p>
        </w:tc>
        <w:tc>
          <w:tcPr>
            <w:tcW w:w="6551" w:type="dxa"/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การพัฒนาสุขภาพตนเองที่เกิดจากการออกกำลังกายและการเล่นกีฬาเป็นประจำ</w:t>
            </w:r>
          </w:p>
        </w:tc>
      </w:tr>
      <w:tr w:rsidR="001977E0" w:rsidRPr="00CB3D39" w:rsidTr="00E034C5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ปัญหาสุขภาพในชุมชน</w:t>
            </w:r>
          </w:p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pacing w:val="-18"/>
                <w:sz w:val="32"/>
                <w:szCs w:val="32"/>
                <w:cs/>
              </w:rPr>
              <w:t>แนวทางแก้ไขปัญหาสุขภาพในชุมชน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ปัจจัยเสี่ยง  และพฤติกรรมเสี่ยงต่อสุขภาพ</w:t>
            </w:r>
          </w:p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แนวทางการป้องกันความเสี่ยงต่อสุขภาพ</w:t>
            </w:r>
          </w:p>
        </w:tc>
      </w:tr>
      <w:tr w:rsidR="001977E0" w:rsidRPr="00CB3D39" w:rsidTr="00E034C5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การวางแผนและจัดเวลาในการ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ออกกำลังกาย  การพักผ่อน และการสร้างเสริมสมรรถภาพทางกาย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ปัญหาและผลกระทบจากการใช้ความรุนแรง</w:t>
            </w:r>
          </w:p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วิธีหลีกเลี่ยงการใช้ความรุนแรง</w:t>
            </w:r>
          </w:p>
        </w:tc>
      </w:tr>
      <w:tr w:rsidR="001977E0" w:rsidRPr="00CB3D39" w:rsidTr="00E034C5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9C2D7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การทดสอบสมรรถภาพทางกายแบบต่าง ๆ และการพัฒนาสมรรถภาพเพื่อสุขภาพ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อิทธิพลของสื่อต่อพฤติกรรมสุขภา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พและความรุนแรง (คลิปวิดีโอ  การท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ะเลาะวิวาท  อินเทอร์เน็ต  เกม ฯลฯ)</w:t>
            </w:r>
          </w:p>
          <w:p w:rsidR="001977E0" w:rsidRPr="00353830" w:rsidRDefault="001977E0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977E0" w:rsidRPr="00CB3D39" w:rsidTr="00E034C5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ความสัมพันธ์ของการดื่มเครื่องดื่มที่มีแอลกอฮอล์ต่อสุขภาพและการเกิดอุบัติเหตุ</w:t>
            </w:r>
          </w:p>
        </w:tc>
      </w:tr>
      <w:tr w:rsidR="001977E0" w:rsidRPr="00CB3D39" w:rsidTr="00E034C5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977E0" w:rsidRPr="00CB3D39" w:rsidRDefault="001977E0" w:rsidP="00197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704339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วิธีการช่วยฟื้นคืนชีพ</w:t>
            </w:r>
          </w:p>
        </w:tc>
      </w:tr>
    </w:tbl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4339" w:rsidRDefault="007043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4339" w:rsidRDefault="007043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4339" w:rsidRDefault="007043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0F336B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0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304020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73F43" w:rsidRPr="00CB3D39" w:rsidTr="008716D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73F43" w:rsidRPr="00353830" w:rsidRDefault="00624F98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กระบวนการสร้างเสริมและดำรงประสิทธิภาพการทำงานของระบบอวัยวะ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D971C3" w:rsidRDefault="001977E0" w:rsidP="00673F4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>การเคลื่อนไหวรูปแบบต่าง ๆ ในการเล่นกีฬา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 xml:space="preserve">การวิเคราะห์ความคิดรวบยอดเกี่ยวกับการเคลื่อนไหวรูปแบบต่างๆ  ในการเล่นกีฬา  </w:t>
            </w:r>
          </w:p>
        </w:tc>
      </w:tr>
      <w:tr w:rsidR="00673F43" w:rsidRPr="00CB3D39" w:rsidTr="008716D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73F43" w:rsidRPr="00353830" w:rsidRDefault="00624F98" w:rsidP="00673F43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การวางแผนดูแลสุขภาพของตนเองและบุคคลในครอบครัว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D971C3" w:rsidRDefault="001977E0" w:rsidP="00673F4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>ความสามารถของตนในการเล่นกีฬา  เพื่อเพิ่มศักยภาพของทีม  โดยคำนึงถึง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>ผลที่เกิดต่อผู้อื่นและสังคม</w:t>
            </w:r>
          </w:p>
        </w:tc>
      </w:tr>
      <w:tr w:rsidR="00673F43" w:rsidRPr="00CB3D39" w:rsidTr="008716D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73F43" w:rsidRPr="00353830" w:rsidRDefault="00624F98" w:rsidP="00673F43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อิทธิพลของครอบครัว  เพื่อน สังคม และวัฒนธรรมที่มีต่อพฤติกรรมทางเพศ และการดำเนินชีวิต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73F43" w:rsidRPr="00D971C3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กีฬาประเภทบุคคล / คู่  ประเภททีม</w:t>
            </w:r>
            <w:r w:rsidR="00673F43"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673F43" w:rsidRPr="00CB3D39" w:rsidTr="008716D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73F43" w:rsidRPr="00353830" w:rsidRDefault="00624F98" w:rsidP="00673F43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ค่านิยมในเรื่องเพศตามวัฒนธรรมไทย และวัฒนธรรมอื่น ๆ 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73F43" w:rsidRPr="00D971C3" w:rsidRDefault="00624F98" w:rsidP="00673F4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การเคลื่อนไหวที่สร้างสรรค์ เช่น กิจกรรมเข้าจังหวะ  เชียร์ลีดเดอร์</w:t>
            </w:r>
          </w:p>
        </w:tc>
      </w:tr>
      <w:tr w:rsidR="00673F43" w:rsidRPr="00CB3D39" w:rsidTr="008716DF">
        <w:tc>
          <w:tcPr>
            <w:tcW w:w="846" w:type="dxa"/>
          </w:tcPr>
          <w:p w:rsidR="00673F43" w:rsidRPr="00CB3D39" w:rsidRDefault="00673F43" w:rsidP="0067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73F43" w:rsidRPr="00353830" w:rsidRDefault="00624F98" w:rsidP="00673F43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แนวทางในการเลือกใช้ทักษะต่าง ๆ</w:t>
            </w:r>
            <w:r w:rsidR="00673F4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353830">
              <w:rPr>
                <w:rFonts w:ascii="Angsana New" w:hAnsi="Angsana New"/>
                <w:sz w:val="32"/>
                <w:szCs w:val="32"/>
                <w:cs/>
              </w:rPr>
              <w:t>ในการป้องกัน ลดความขัดแย้ง และแก้ปัญหาเรื่องเพศ  และครอบครัว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73F43" w:rsidRPr="00D971C3" w:rsidRDefault="00624F98" w:rsidP="00673F4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673F43"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73F43"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การนำหลักการและแนวคิดของกิจกรรมนันทนาการไปปรับปรุงและพัฒนาคุณภาพชีวิตของตนและสังคม</w:t>
            </w:r>
          </w:p>
        </w:tc>
      </w:tr>
      <w:tr w:rsidR="001977E0" w:rsidRPr="00CB3D39" w:rsidTr="0094512E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1977E0" w:rsidRPr="00353830" w:rsidRDefault="00624F98" w:rsidP="001977E0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ความขัดแย้งที่อาจเกิดขึ้นระหว่างนักเรียนหรือเยาวชนในชุมชน </w:t>
            </w:r>
          </w:p>
        </w:tc>
        <w:tc>
          <w:tcPr>
            <w:tcW w:w="6551" w:type="dxa"/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การออกกำลังกายด้วยวิธีที่ชอบ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การเล่นกีฬาประเภทบุคคล  และประเภททีม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ใช้ความสามารถของตนในการเพิ่มศักยภาพของทีมในการเล่นกีฬาและการเล่นโดยคำนึงถึงประโยชน์ต่อสังคม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การวางแผนกำหนดกิจกรรมการออกกำลัง</w:t>
            </w:r>
            <w:r w:rsidR="001977E0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-</w:t>
            </w:r>
            <w:r w:rsidR="001977E0"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กาย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และเล่นกีฬา</w:t>
            </w:r>
          </w:p>
        </w:tc>
      </w:tr>
      <w:tr w:rsidR="001977E0" w:rsidRPr="00CB3D39" w:rsidTr="0013651D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บทบาทและความรับผิดชอบของบุคคล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>ที่มีต่อการสร้างเสริมสุขภาพและการป้องกันโรคในชุมชน</w:t>
            </w:r>
          </w:p>
        </w:tc>
        <w:tc>
          <w:tcPr>
            <w:tcW w:w="6551" w:type="dxa"/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  กฎ กติกาการเล่นกีฬา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กลวิธี  หลักการรุก การป้องกันอย่างสร้างสรรค์ในการเล่นและแข่งขันกีฬา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การนำประสบการณ์จากการเล่นกีฬาไปใช้ในชีวิตประจำวัน</w:t>
            </w:r>
          </w:p>
        </w:tc>
      </w:tr>
      <w:tr w:rsidR="001977E0" w:rsidRPr="00CB3D39" w:rsidTr="0013651D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อิทธิพลของสื่อโฆษณาเกี่ยวกับสุขภาพ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แนวทางการเลือกบริโภคอย่างฉลาดและปลอดภัย</w:t>
            </w:r>
          </w:p>
        </w:tc>
        <w:tc>
          <w:tcPr>
            <w:tcW w:w="6551" w:type="dxa"/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การปฏิบัติตนในเรื่องมารยาทในการดู การเล่น  การแข่งขัน  ความมีน้ำใจนักกีฬา 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บุคลิกภาพที่ดี</w:t>
            </w:r>
          </w:p>
        </w:tc>
      </w:tr>
      <w:tr w:rsidR="001977E0" w:rsidRPr="00CB3D39" w:rsidTr="0013651D">
        <w:tc>
          <w:tcPr>
            <w:tcW w:w="846" w:type="dxa"/>
          </w:tcPr>
          <w:p w:rsidR="001977E0" w:rsidRPr="00CB3D39" w:rsidRDefault="001977E0" w:rsidP="00197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สิทธิพื้นฐานของผู้บริโภคและกฎหมายที่เกี่ยวข้องกับการคุ้มครองผู้บริโภค</w:t>
            </w:r>
          </w:p>
        </w:tc>
        <w:tc>
          <w:tcPr>
            <w:tcW w:w="6551" w:type="dxa"/>
          </w:tcPr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ความสุขที่ได้จากการเข้าร่วมกิจกรรมทางกาย และเล่นกีฬา</w:t>
            </w:r>
          </w:p>
          <w:p w:rsidR="001977E0" w:rsidRPr="00353830" w:rsidRDefault="00624F98" w:rsidP="001977E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77E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77E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คุณค่าและความงามของการกีฬา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9C2D70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9C2D70" w:rsidRPr="00796A15">
              <w:rPr>
                <w:rFonts w:ascii="Angsana New" w:hAnsi="Angsana New"/>
                <w:spacing w:val="-16"/>
                <w:sz w:val="32"/>
                <w:szCs w:val="32"/>
                <w:cs/>
              </w:rPr>
              <w:t>สาเหตุของการเจ็บป่วยและการตายของคนไทย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เช่น โรคจากการประกอบอาชีพ  โรคทางพันธุกรรม </w:t>
            </w:r>
          </w:p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แนวทางการป้องกันการเจ็บป่วย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การจัดกิจกรรมป้องกันความเสี่ยงต่อการใช้ยา  สารเสพติด  และความรุนแรง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9C2D70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การวางแผนการพัฒนาสุขภาพของตนเอง  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การวิเคราะห์ผลกระทบที่เกิดจากการครอบครอง  การใช้และการจำหน่ายสารเสพติด  (ตนเอง  ครอบครัว  เศรษฐกิจ  สังคม)</w:t>
            </w:r>
          </w:p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โทษทางกฎหมายที่เกิดจากการครอบครอง  การใช้และการจำหน่ายสารเสพติด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624F98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การมีส่วนร่วมในการส่งเสริมและพัฒนาสุขภาพของบุคคลในชุมชน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ปัจจัย</w:t>
            </w:r>
            <w:r w:rsidR="009C2D70">
              <w:rPr>
                <w:rFonts w:ascii="Angsana New" w:hAnsi="Angsana New"/>
                <w:sz w:val="32"/>
                <w:szCs w:val="32"/>
                <w:cs/>
              </w:rPr>
              <w:t>ที่มีผลต่อสุขภาพ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ของคนไทยและเสนอแนวทางป้องกัน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624F98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การวางแผนพัฒนาสมรรถภาพทางกายและสมรรถภาพกลไก</w:t>
            </w: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กำหนดแนวทาง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>ล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ดอุบัติเหตุ และสร้างเสริมความปลอดภัยในชุมชน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9C2D70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Default="009C2D70" w:rsidP="009C2D7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กิจกรรมการสร้างเสริมความปลอดภัย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ในชุมชน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9C2D70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Default="009C2D70" w:rsidP="009C2D7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ทักษะการตัดสินใจแก้ปัญหาในสถานการณ์ที่เสี่ยงต่อสุขภาพ</w:t>
            </w:r>
          </w:p>
        </w:tc>
      </w:tr>
      <w:tr w:rsidR="009C2D70" w:rsidRPr="00CB3D39" w:rsidTr="002B7A78">
        <w:tc>
          <w:tcPr>
            <w:tcW w:w="846" w:type="dxa"/>
          </w:tcPr>
          <w:p w:rsidR="009C2D70" w:rsidRPr="00CB3D39" w:rsidRDefault="009C2D70" w:rsidP="009C2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9C2D70" w:rsidRDefault="009C2D70" w:rsidP="009C2D7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9C2D70" w:rsidRPr="00353830" w:rsidRDefault="00624F98" w:rsidP="009C2D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9C2D7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C2D70" w:rsidRPr="00353830">
              <w:rPr>
                <w:rFonts w:ascii="Angsana New" w:hAnsi="Angsana New"/>
                <w:sz w:val="32"/>
                <w:szCs w:val="32"/>
                <w:cs/>
              </w:rPr>
              <w:t>วิธีการช่วยฟื้นคืนชีพอย่างถูกวิธี</w:t>
            </w:r>
          </w:p>
        </w:tc>
      </w:tr>
    </w:tbl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4339" w:rsidRDefault="007043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9C2D7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24F98" w:rsidRPr="00CB3D39" w:rsidRDefault="00624F98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624F98" w:rsidRDefault="000F336B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624F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4F98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ระดับชั้นมัธยม</w:t>
      </w:r>
      <w:r w:rsidR="00624F98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624F9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624F98" w:rsidRPr="00CB3D39" w:rsidRDefault="00624F98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กระบวนการสร้างเสริมและดำรงประสิทธิภาพการทำงานของระบบอวัยวะ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การเคลื่อนไหวรูปแบบต่าง ๆ ในการเล่นกีฬา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การวิเคราะห์ความคิดรวบยอดเกี่ยวกับการเคลื่อนไหวรูปแบบต่างๆ  ในการเล่นกีฬา  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การวางแผนดูแลสุขภาพของตนเองและบุคคลในครอบครัว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ความสามารถของตนในการเล่นกีฬา  เพื่อเพิ่มศักยภาพของทีม  โดยคำนึงถึง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ผลที่เกิดต่อผู้อื่นและสังคม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อิทธิพลของครอบครัว  เพื่อน สังคม และวัฒนธรรมที่มีต่อพฤติกรรมทางเพศ และการดำเนินชีวิต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กีฬาประเภทบุคคล / คู่  ประเภททีม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ค่านิยมในเรื่องเพศตามวัฒนธรรมไทย และวัฒนธรรมอื่น ๆ 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การเคลื่อนไหวที่สร้างสรรค์ เช่น กิจกรรมเข้าจังหวะ  เชียร์ลีดเดอร์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แนวทางในการเลือกใช้ทักษะต่าง ๆ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ในการป้องกัน ลดความขัดแย้ง และแก้ปัญหาเรื่องเพศ  และครอบครัว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การนำหลักการและแนวคิดของกิจกรรมนันทนาการไปปรับปรุงและพัฒนาคุณภาพชีวิตของตนและสังคม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ความขัดแย้งที่อาจเกิดขึ้นระหว่างนักเรียนหรือเยาวชนในชุมชน 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การออกกำลังกายด้วยวิธีที่ชอบ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การเล่นกีฬาประเภทบุคคล  และประเภททีม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ใช้ความสามารถของตนในการเพิ่มศักยภาพของทีมในการเล่นกีฬาและการเล่นโดยคำนึงถึงประโยชน์ต่อสังคม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การวางแผนกำหนดกิจกรรมการออกกำลัง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-</w:t>
            </w:r>
            <w:r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กาย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และเล่นกีฬา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บทบาทและความรับผิดชอบของบุคคล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ที่มีต่อการสร้างเสริมสุขภาพและการป้องกันโรคในชุมชน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  กฎ กติกาการเล่นกีฬา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กลวิธี  หลักการรุก การป้องกันอย่างสร้างสรรค์ในการเล่นและแข่งขันกีฬา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การนำประสบการณ์จากการเล่นกีฬาไปใช้ในชีวิตประจำวัน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อิทธิพลของสื่อโฆษณาเกี่ยวกับสุขภาพ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แนวทางการเลือกบริโภคอย่างฉลาดและปลอดภัย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การปฏิบัติตนในเรื่องมารยาทในการดู การเล่น  การแข่งขัน  ความมีน้ำใจนักกีฬา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บุคลิกภาพที่ดี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สิทธิพื้นฐานของผู้บริโภคและกฎหมายที่เกี่ยวข้องกับการคุ้มครองผู้บริโภค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ความสุขที่ได้จากการเข้าร่วมกิจกรรมทางกาย และเล่นกีฬา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คุณค่าและความงามของการกีฬา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796A15">
              <w:rPr>
                <w:rFonts w:ascii="Angsana New" w:hAnsi="Angsana New"/>
                <w:spacing w:val="-16"/>
                <w:sz w:val="32"/>
                <w:szCs w:val="32"/>
                <w:cs/>
              </w:rPr>
              <w:t>สาเหตุของการเจ็บป่วยและการตายของคนไทย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เช่น โรคจากการประกอบอาชีพ  โรคทางพันธุกรรม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แนวทางการป้องกันการเจ็บป่วย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การจัดกิจกรรมป้องกันความเสี่ยงต่อการใช้ยา  สารเสพติด  และความรุนแรง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การวางแผนการพัฒนาสุขภาพของตนเอง  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การวิเคราะห์ผลกระทบที่เกิดจากการครอบครอง  การใช้และการจำหน่ายสารเสพติด  (ตนเอง  ครอบครัว  เศรษฐกิจ  สังคม)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โทษทางกฎหมายที่เกิดจากการครอบครอง  การใช้และการจำหน่ายสารเสพติด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การมีส่วนร่วมในการส่งเสริมและพัฒนาสุขภาพของบุคคลในชุมชน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ปัจจัย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ที่มีผลต่อสุขภาพ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ของคนไทยและเสนอแนวทางป้องกัน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การวางแผนพัฒนาสมรรถภาพทางกายและสมรรถภาพกลไก</w:t>
            </w: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กำหนดแนวทาง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ดอุบัติเหตุ และสร้างเสริมความปลอดภัยในชุมชน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กิจกรรมการสร้างเสริมความปลอดภัย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ในชุมชน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ทักษะการตัดสินใจแก้ปัญหาในสถานการณ์ที่เสี่ยงต่อสุขภาพ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วิธีการช่วยฟื้นคืนชีพอย่างถูกวิธี</w:t>
            </w:r>
          </w:p>
        </w:tc>
      </w:tr>
    </w:tbl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624F9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24F98" w:rsidRDefault="00624F98" w:rsidP="00624F9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4F98" w:rsidRPr="00CB3D39" w:rsidRDefault="00624F98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624F98" w:rsidRDefault="000F336B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bookmarkStart w:id="0" w:name="_GoBack"/>
      <w:bookmarkEnd w:id="0"/>
      <w:r w:rsidR="00624F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4F98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ระดับชั้นมัธยม</w:t>
      </w:r>
      <w:r w:rsidR="00624F98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624F9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24F98" w:rsidRPr="00CB3D39" w:rsidRDefault="00624F98" w:rsidP="00624F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กระบวนการสร้างเสริมและดำรงประสิทธิภาพการทำงานของระบบอวัยวะ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การเคลื่อนไหวรูปแบบต่าง ๆ ในการเล่นกีฬา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การวิเคราะห์ความคิดรวบยอดเกี่ยวกับการเคลื่อนไหวรูปแบบต่างๆ  ในการเล่นกีฬา  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การวางแผนดูแลสุขภาพของตนเองและบุคคลในครอบครัว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ความสามารถของตนในการเล่นกีฬา  เพื่อเพิ่มศักยภาพของทีม  โดยคำนึงถึง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>ผลที่เกิดต่อผู้อื่นและสังคม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อิทธิพลของครอบครัว  เพื่อน สังคม และวัฒนธรรมที่มีต่อพฤติกรรมทางเพศ และการดำเนินชีวิต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กีฬาประเภทบุคคล / คู่  ประเภททีม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ค่านิยมในเรื่องเพศตามวัฒนธรรมไทย และวัฒนธรรมอื่น ๆ 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การเคลื่อนไหวที่สร้างสรรค์ เช่น กิจกรรมเข้าจังหวะ  เชียร์ลีดเดอร์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แนวทางในการเลือกใช้ทักษะต่าง ๆ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ในการป้องกัน ลดความขัดแย้ง และแก้ปัญหาเรื่องเพศ  และครอบครัว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D971C3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D971C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D971C3">
              <w:rPr>
                <w:rFonts w:ascii="Angsana New" w:hAnsi="Angsana New"/>
                <w:sz w:val="32"/>
                <w:szCs w:val="32"/>
                <w:cs/>
              </w:rPr>
              <w:t xml:space="preserve">  การนำหลักการและแนวคิดของกิจกรรมนันทนาการไปปรับปรุงและพัฒนาคุณภาพชีวิตของตนและสังคม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tabs>
                <w:tab w:val="left" w:pos="16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ความขัดแย้งที่อาจเกิดขึ้นระหว่างนักเรียนหรือเยาวชนในชุมชน 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การออกกำลังกายด้วยวิธีที่ชอบ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การเล่นกีฬาประเภทบุคคล  และประเภททีม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ใช้ความสามารถของตนในการเพิ่มศักยภาพของทีมในการเล่นกีฬาและการเล่นโดยคำนึงถึงประโยชน์ต่อสังคม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การวางแผนกำหนดกิจกรรมการออกกำลัง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-</w:t>
            </w:r>
            <w:r w:rsidRPr="00C341FC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กาย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และเล่นกีฬา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บทบาทและความรับผิดชอบของบุคคล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ที่มีต่อการสร้างเสริมสุขภาพและการป้องกันโรคในชุมชน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  กฎ กติกาการเล่นกีฬา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กลวิธี  หลักการรุก การป้องกันอย่างสร้างสรรค์ในการเล่นและแข่งขันกีฬา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การนำประสบการณ์จากการเล่นกีฬาไปใช้ในชีวิตประจำวัน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อิทธิพลของสื่อโฆษณาเกี่ยวกับสุขภาพ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แนวทางการเลือกบริโภคอย่างฉลาดและปลอดภัย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การปฏิบัติตนในเรื่องมารยาทในการดู การเล่น  การแข่งขัน  ความมีน้ำใจนักกีฬา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บุคลิกภาพที่ดี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สิทธิพื้นฐานของผู้บริโภคและกฎหมายที่เกี่ยวข้องกับการคุ้มครองผู้บริโภค</w:t>
            </w:r>
          </w:p>
        </w:tc>
        <w:tc>
          <w:tcPr>
            <w:tcW w:w="6551" w:type="dxa"/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ความสุขที่ได้จากการเข้าร่วมกิจกรรมทางกาย และเล่นกีฬา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คุณค่าและความงามของการกีฬา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796A15">
              <w:rPr>
                <w:rFonts w:ascii="Angsana New" w:hAnsi="Angsana New"/>
                <w:spacing w:val="-16"/>
                <w:sz w:val="32"/>
                <w:szCs w:val="32"/>
                <w:cs/>
              </w:rPr>
              <w:t>สาเหตุของการเจ็บป่วยและการตายของคนไทย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เช่น โรคจากการประกอบอาชีพ  โรคทางพันธุกรรม 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แนวทางการป้องกันการเจ็บป่วย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การจัดกิจกรรมป้องกันความเสี่ยงต่อการใช้ยา  สารเสพติด  และความรุนแรง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การวางแผนการพัฒนาสุขภาพของตนเอง  ครอบครัว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การวิเคราะห์ผลกระทบที่เกิดจากการครอบครอง  การใช้และการจำหน่ายสารเสพติด  (ตนเอง  ครอบครัว  เศรษฐกิจ  สังคม)</w:t>
            </w:r>
          </w:p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โทษทางกฎหมายที่เกิดจากการครอบครอง  การใช้และการจำหน่ายสารเสพติด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การมีส่วนร่วมในการส่งเสริมและพัฒนาสุขภาพของบุคคลในชุมชน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ปัจจัย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ที่มีผลต่อสุขภาพ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ของคนไทยและเสนอแนวทางป้องกัน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การวางแผนพัฒนาสมรรถภาพทางกายและสมรรถภาพกลไก</w:t>
            </w: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การวางแผน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กำหนดแนวทาง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ดอุบัติเหตุ และสร้างเสริมความปลอดภัยในชุมชน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กิจกรรมการสร้างเสริมความปลอดภัย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ในชุมชน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ทักษะการตัดสินใจแก้ปัญหาในสถานการณ์ที่เสี่ยงต่อสุขภาพ</w:t>
            </w:r>
          </w:p>
        </w:tc>
      </w:tr>
      <w:tr w:rsidR="00624F98" w:rsidRPr="00CB3D39" w:rsidTr="0075152F">
        <w:tc>
          <w:tcPr>
            <w:tcW w:w="846" w:type="dxa"/>
          </w:tcPr>
          <w:p w:rsidR="00624F98" w:rsidRPr="00CB3D39" w:rsidRDefault="00624F98" w:rsidP="00751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24F98" w:rsidRDefault="00624F98" w:rsidP="007515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24F98" w:rsidRPr="00353830" w:rsidRDefault="00624F98" w:rsidP="0075152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วิธีการช่วยฟื้นคืนชีพอย่างถูกวิธี</w:t>
            </w:r>
          </w:p>
        </w:tc>
      </w:tr>
    </w:tbl>
    <w:p w:rsidR="000B5B46" w:rsidRPr="00624F98" w:rsidRDefault="000B5B46" w:rsidP="00624F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B5B46" w:rsidRPr="00624F98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0B" w:rsidRDefault="007A150B" w:rsidP="00AE495A">
      <w:pPr>
        <w:spacing w:after="0" w:line="240" w:lineRule="auto"/>
      </w:pPr>
      <w:r>
        <w:separator/>
      </w:r>
    </w:p>
  </w:endnote>
  <w:endnote w:type="continuationSeparator" w:id="0">
    <w:p w:rsidR="007A150B" w:rsidRDefault="007A150B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0B" w:rsidRDefault="007A150B" w:rsidP="00AE495A">
      <w:pPr>
        <w:spacing w:after="0" w:line="240" w:lineRule="auto"/>
      </w:pPr>
      <w:r>
        <w:separator/>
      </w:r>
    </w:p>
  </w:footnote>
  <w:footnote w:type="continuationSeparator" w:id="0">
    <w:p w:rsidR="007A150B" w:rsidRDefault="007A150B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7C10"/>
    <w:multiLevelType w:val="hybridMultilevel"/>
    <w:tmpl w:val="B7CE00A0"/>
    <w:lvl w:ilvl="0" w:tplc="0EBC8BB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B5B46"/>
    <w:rsid w:val="000C3CCC"/>
    <w:rsid w:val="000F336B"/>
    <w:rsid w:val="00194AA4"/>
    <w:rsid w:val="001977E0"/>
    <w:rsid w:val="002101D6"/>
    <w:rsid w:val="002E7D88"/>
    <w:rsid w:val="00304020"/>
    <w:rsid w:val="003E1E89"/>
    <w:rsid w:val="00463FE6"/>
    <w:rsid w:val="00495FC3"/>
    <w:rsid w:val="005D6888"/>
    <w:rsid w:val="00624F98"/>
    <w:rsid w:val="00673F43"/>
    <w:rsid w:val="00704339"/>
    <w:rsid w:val="00720217"/>
    <w:rsid w:val="00744E69"/>
    <w:rsid w:val="007A150B"/>
    <w:rsid w:val="007F24B5"/>
    <w:rsid w:val="00970E63"/>
    <w:rsid w:val="009C2D70"/>
    <w:rsid w:val="00AE495A"/>
    <w:rsid w:val="00B83235"/>
    <w:rsid w:val="00BB6970"/>
    <w:rsid w:val="00CB3D39"/>
    <w:rsid w:val="00F44865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2017-02-07T06:16:00Z</dcterms:created>
  <dcterms:modified xsi:type="dcterms:W3CDTF">2017-02-08T07:34:00Z</dcterms:modified>
</cp:coreProperties>
</file>