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92D" w:rsidRDefault="00903D64" w:rsidP="006D01A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-146247</wp:posOffset>
                </wp:positionH>
                <wp:positionV relativeFrom="paragraph">
                  <wp:posOffset>94648</wp:posOffset>
                </wp:positionV>
                <wp:extent cx="1950908" cy="570220"/>
                <wp:effectExtent l="0" t="0" r="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10634">
                          <a:off x="0" y="0"/>
                          <a:ext cx="1950908" cy="570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03D64" w:rsidRPr="007C6CF3" w:rsidRDefault="00903D64" w:rsidP="00903D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C6CF3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Mission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11.5pt;margin-top:7.45pt;width:153.6pt;height:44.9pt;rotation:-971425fd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" filled="f" stroked="f">
                <o:lock v:ext="edit" shapetype="t"/>
                <v:textbox>
                  <w:txbxContent>
                    <w:p w:rsidR="00903D64" w:rsidRPr="007C6CF3" w:rsidRDefault="00903D64" w:rsidP="00903D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sz w:val="14"/>
                          <w:szCs w:val="14"/>
                        </w:rPr>
                      </w:pPr>
                      <w:r w:rsidRPr="007C6CF3">
                        <w:rPr>
                          <w:rFonts w:ascii="TH Niramit AS" w:hAnsi="TH Niramit AS" w:cs="TH Niramit AS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Our Mission</w:t>
                      </w:r>
                    </w:p>
                  </w:txbxContent>
                </v:textbox>
              </v:shape>
            </w:pict>
          </mc:Fallback>
        </mc:AlternateContent>
      </w:r>
      <w:r w:rsidR="00B5404E">
        <w:rPr>
          <w:rFonts w:ascii="TH Niramit AS" w:hAnsi="TH Niramit AS" w:cs="TH Niramit AS"/>
          <w:b/>
          <w:bCs/>
          <w:sz w:val="36"/>
          <w:szCs w:val="36"/>
        </w:rPr>
        <w:t xml:space="preserve">                        </w:t>
      </w:r>
      <w:r w:rsidR="006F492D" w:rsidRPr="00645F5F">
        <w:rPr>
          <w:rFonts w:ascii="TH Niramit AS" w:hAnsi="TH Niramit AS" w:cs="TH Niramit AS" w:hint="cs"/>
          <w:b/>
          <w:bCs/>
          <w:sz w:val="36"/>
          <w:szCs w:val="36"/>
          <w:cs/>
        </w:rPr>
        <w:t>ขั้นตอนในการพัฒนาหลักสูตรและ</w:t>
      </w:r>
      <w:r w:rsidR="000F3F2E">
        <w:rPr>
          <w:rFonts w:ascii="TH Niramit AS" w:hAnsi="TH Niramit AS" w:cs="TH Niramit AS"/>
          <w:b/>
          <w:bCs/>
          <w:sz w:val="36"/>
          <w:szCs w:val="36"/>
          <w:cs/>
        </w:rPr>
        <w:br/>
      </w:r>
      <w:r w:rsidR="004103EF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                         </w:t>
      </w:r>
      <w:r w:rsidR="006F492D" w:rsidRPr="00645F5F">
        <w:rPr>
          <w:rFonts w:ascii="TH Niramit AS" w:hAnsi="TH Niramit AS" w:cs="TH Niramit AS" w:hint="cs"/>
          <w:b/>
          <w:bCs/>
          <w:sz w:val="36"/>
          <w:szCs w:val="36"/>
          <w:cs/>
        </w:rPr>
        <w:t>จัดทำแผนการการจัดการเรียนรู้กิจกรรมลดเวลาเรียน เพิ่มเวลารู้</w:t>
      </w:r>
    </w:p>
    <w:p w:rsidR="00B5404E" w:rsidRPr="00645F5F" w:rsidRDefault="00B5404E" w:rsidP="006D01A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p w:rsidR="007A7BB0" w:rsidRPr="00645F5F" w:rsidRDefault="00903D64" w:rsidP="00645F5F">
      <w:pPr>
        <w:tabs>
          <w:tab w:val="left" w:pos="567"/>
        </w:tabs>
        <w:spacing w:after="0" w:line="240" w:lineRule="auto"/>
        <w:ind w:firstLine="567"/>
        <w:rPr>
          <w:rFonts w:ascii="TH Niramit AS" w:hAnsi="TH Niramit AS" w:cs="TH Niramit AS"/>
          <w:b/>
          <w:bCs/>
          <w:sz w:val="36"/>
          <w:szCs w:val="36"/>
          <w:u w:val="single"/>
        </w:rPr>
      </w:pPr>
      <w:r w:rsidRPr="00645F5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434340</wp:posOffset>
                </wp:positionV>
                <wp:extent cx="257175" cy="95250"/>
                <wp:effectExtent l="9525" t="20320" r="19050" b="177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95250"/>
                        </a:xfrm>
                        <a:prstGeom prst="rightArrow">
                          <a:avLst>
                            <a:gd name="adj1" fmla="val 50000"/>
                            <a:gd name="adj2" fmla="val 6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90FC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166.8pt;margin-top:34.2pt;width:20.25pt;height: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"/>
            </w:pict>
          </mc:Fallback>
        </mc:AlternateContent>
      </w:r>
      <w:r w:rsidR="00645F5F" w:rsidRPr="00645F5F">
        <w:rPr>
          <w:noProof/>
        </w:rPr>
        <w:drawing>
          <wp:anchor distT="0" distB="0" distL="114300" distR="114300" simplePos="0" relativeHeight="251661312" behindDoc="1" locked="0" layoutInCell="1" allowOverlap="1" wp14:anchorId="77630B21" wp14:editId="2DAEDE4F">
            <wp:simplePos x="0" y="0"/>
            <wp:positionH relativeFrom="column">
              <wp:posOffset>784860</wp:posOffset>
            </wp:positionH>
            <wp:positionV relativeFrom="paragraph">
              <wp:posOffset>262890</wp:posOffset>
            </wp:positionV>
            <wp:extent cx="1219200" cy="361950"/>
            <wp:effectExtent l="57150" t="57150" r="95250" b="952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46581" r="78223" b="46134"/>
                    <a:stretch/>
                  </pic:blipFill>
                  <pic:spPr bwMode="auto"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F5F">
        <w:rPr>
          <w:rFonts w:ascii="TH Niramit AS" w:hAnsi="TH Niramit AS" w:cs="TH Niramit AS"/>
          <w:sz w:val="36"/>
          <w:szCs w:val="36"/>
        </w:rPr>
        <w:t xml:space="preserve">1. </w:t>
      </w:r>
      <w:r w:rsidR="00497673" w:rsidRPr="00645F5F">
        <w:rPr>
          <w:rFonts w:ascii="TH Niramit AS" w:hAnsi="TH Niramit AS" w:cs="TH Niramit AS" w:hint="cs"/>
          <w:sz w:val="36"/>
          <w:szCs w:val="36"/>
          <w:cs/>
        </w:rPr>
        <w:t>คุณครูเตรียมความพร้อมโดยการศึกษาข้อมูลโดยการ</w:t>
      </w:r>
      <w:r w:rsidR="00645F5F" w:rsidRPr="00645F5F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497673" w:rsidRPr="00645F5F">
        <w:rPr>
          <w:rFonts w:ascii="TH Niramit AS" w:hAnsi="TH Niramit AS" w:cs="TH Niramit AS"/>
          <w:sz w:val="36"/>
          <w:szCs w:val="36"/>
        </w:rPr>
        <w:t xml:space="preserve">Download </w:t>
      </w:r>
      <w:r w:rsidR="00497673" w:rsidRPr="00645F5F">
        <w:rPr>
          <w:rFonts w:ascii="TH Niramit AS" w:hAnsi="TH Niramit AS" w:cs="TH Niramit AS" w:hint="cs"/>
          <w:sz w:val="36"/>
          <w:szCs w:val="36"/>
          <w:cs/>
        </w:rPr>
        <w:t>ข้อมูลใน</w:t>
      </w:r>
      <w:r w:rsidR="00645F5F" w:rsidRPr="00645F5F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497673" w:rsidRPr="00645F5F">
        <w:rPr>
          <w:rFonts w:ascii="TH Niramit AS" w:hAnsi="TH Niramit AS" w:cs="TH Niramit AS"/>
          <w:sz w:val="36"/>
          <w:szCs w:val="36"/>
        </w:rPr>
        <w:t xml:space="preserve">Website </w:t>
      </w:r>
      <w:r w:rsidR="00497673" w:rsidRPr="00645F5F">
        <w:rPr>
          <w:rFonts w:ascii="TH Niramit AS" w:hAnsi="TH Niramit AS" w:cs="TH Niramit AS" w:hint="cs"/>
          <w:sz w:val="36"/>
          <w:szCs w:val="36"/>
          <w:cs/>
        </w:rPr>
        <w:t>ของโรงเรียน</w:t>
      </w:r>
      <w:r w:rsidR="00645F5F" w:rsidRPr="00645F5F">
        <w:rPr>
          <w:rFonts w:ascii="TH Niramit AS" w:hAnsi="TH Niramit AS" w:cs="TH Niramit AS" w:hint="cs"/>
          <w:sz w:val="36"/>
          <w:szCs w:val="36"/>
          <w:cs/>
        </w:rPr>
        <w:t xml:space="preserve">ที่ </w:t>
      </w:r>
      <w:r w:rsidR="00645F5F">
        <w:rPr>
          <w:rFonts w:ascii="TH Niramit AS" w:hAnsi="TH Niramit AS" w:cs="TH Niramit AS"/>
          <w:sz w:val="36"/>
          <w:szCs w:val="36"/>
        </w:rPr>
        <w:tab/>
      </w:r>
      <w:r w:rsidR="00645F5F">
        <w:rPr>
          <w:rFonts w:ascii="TH Niramit AS" w:hAnsi="TH Niramit AS" w:cs="TH Niramit AS"/>
          <w:sz w:val="36"/>
          <w:szCs w:val="36"/>
        </w:rPr>
        <w:tab/>
      </w:r>
      <w:r w:rsidR="00645F5F">
        <w:rPr>
          <w:rFonts w:ascii="TH Niramit AS" w:hAnsi="TH Niramit AS" w:cs="TH Niramit AS"/>
          <w:sz w:val="36"/>
          <w:szCs w:val="36"/>
        </w:rPr>
        <w:tab/>
      </w:r>
      <w:r w:rsidR="00645F5F">
        <w:rPr>
          <w:rFonts w:ascii="TH Niramit AS" w:hAnsi="TH Niramit AS" w:cs="TH Niramit AS"/>
          <w:sz w:val="36"/>
          <w:szCs w:val="36"/>
        </w:rPr>
        <w:tab/>
        <w:t xml:space="preserve">    </w:t>
      </w:r>
      <w:r w:rsidR="00645F5F" w:rsidRPr="00645F5F">
        <w:rPr>
          <w:rFonts w:ascii="TH Niramit AS" w:hAnsi="TH Niramit AS" w:cs="TH Niramit AS" w:hint="cs"/>
          <w:b/>
          <w:bCs/>
          <w:sz w:val="36"/>
          <w:szCs w:val="36"/>
          <w:u w:val="single"/>
          <w:cs/>
        </w:rPr>
        <w:t xml:space="preserve">เอกสารสำหรับทำหลักสูตรและแผนการสอน </w:t>
      </w:r>
      <w:r w:rsidR="00645F5F" w:rsidRPr="00645F5F">
        <w:rPr>
          <w:rFonts w:ascii="TH Niramit AS" w:hAnsi="TH Niramit AS" w:cs="TH Niramit AS"/>
          <w:b/>
          <w:bCs/>
          <w:sz w:val="36"/>
          <w:szCs w:val="36"/>
          <w:u w:val="single"/>
          <w:cs/>
        </w:rPr>
        <w:br/>
      </w:r>
      <w:r w:rsidR="00645F5F" w:rsidRPr="00645F5F">
        <w:rPr>
          <w:rFonts w:ascii="TH Niramit AS" w:hAnsi="TH Niramit AS" w:cs="TH Niramit AS" w:hint="cs"/>
          <w:b/>
          <w:bCs/>
          <w:sz w:val="36"/>
          <w:szCs w:val="36"/>
          <w:u w:val="single"/>
          <w:cs/>
        </w:rPr>
        <w:t>ปีการศึกษา 2559</w:t>
      </w:r>
      <w:r w:rsidR="00645F5F" w:rsidRPr="00645F5F">
        <w:rPr>
          <w:rFonts w:ascii="TH Niramit AS" w:hAnsi="TH Niramit AS" w:cs="TH Niramit AS"/>
          <w:b/>
          <w:bCs/>
          <w:sz w:val="36"/>
          <w:szCs w:val="36"/>
          <w:u w:val="single"/>
        </w:rPr>
        <w:t xml:space="preserve"> </w:t>
      </w:r>
      <w:r w:rsidR="00497673" w:rsidRPr="00645F5F">
        <w:rPr>
          <w:rFonts w:ascii="TH Niramit AS" w:hAnsi="TH Niramit AS" w:cs="TH Niramit AS" w:hint="cs"/>
          <w:b/>
          <w:bCs/>
          <w:sz w:val="36"/>
          <w:szCs w:val="36"/>
          <w:u w:val="single"/>
          <w:cs/>
        </w:rPr>
        <w:t>ประกอบด้วย</w:t>
      </w:r>
      <w:r w:rsidR="007A7BB0" w:rsidRPr="00645F5F">
        <w:rPr>
          <w:rFonts w:ascii="TH Niramit AS" w:hAnsi="TH Niramit AS" w:cs="TH Niramit AS" w:hint="cs"/>
          <w:b/>
          <w:bCs/>
          <w:sz w:val="36"/>
          <w:szCs w:val="36"/>
          <w:u w:val="single"/>
          <w:cs/>
        </w:rPr>
        <w:t xml:space="preserve"> </w:t>
      </w:r>
    </w:p>
    <w:p w:rsidR="007A7BB0" w:rsidRPr="00645F5F" w:rsidRDefault="007A7BB0" w:rsidP="006D01AB">
      <w:pPr>
        <w:spacing w:after="0" w:line="240" w:lineRule="auto"/>
        <w:ind w:firstLine="720"/>
        <w:jc w:val="both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>1</w:t>
      </w:r>
      <w:r w:rsidR="00645F5F">
        <w:rPr>
          <w:rFonts w:ascii="TH Niramit AS" w:hAnsi="TH Niramit AS" w:cs="TH Niramit AS" w:hint="cs"/>
          <w:sz w:val="36"/>
          <w:szCs w:val="36"/>
          <w:cs/>
        </w:rPr>
        <w:t>.1  หลักสูตรแกนกลางการศึกษาขั้นพื้นฐาน (แยกเป็นกลุ่มสาระฯ)</w:t>
      </w:r>
    </w:p>
    <w:p w:rsidR="00497673" w:rsidRPr="00645F5F" w:rsidRDefault="007A7BB0" w:rsidP="006D01AB">
      <w:pPr>
        <w:spacing w:after="0" w:line="240" w:lineRule="auto"/>
        <w:ind w:firstLine="720"/>
        <w:jc w:val="both"/>
        <w:rPr>
          <w:rFonts w:ascii="TH Niramit AS" w:hAnsi="TH Niramit AS" w:cs="TH Niramit AS"/>
          <w:sz w:val="36"/>
          <w:szCs w:val="36"/>
          <w:cs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>1.2  แนวทางการจัดกิจกรรมการเรียนรู้เพื่อพัฒนาทักษะการคิด</w:t>
      </w:r>
      <w:r w:rsidR="00497673" w:rsidRPr="00645F5F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645F5F">
        <w:rPr>
          <w:rFonts w:ascii="TH Niramit AS" w:hAnsi="TH Niramit AS" w:cs="TH Niramit AS" w:hint="cs"/>
          <w:sz w:val="36"/>
          <w:szCs w:val="36"/>
          <w:cs/>
        </w:rPr>
        <w:t>(แยกเป็นกลุ่มสาระฯ)</w:t>
      </w:r>
    </w:p>
    <w:p w:rsidR="007A7BB0" w:rsidRPr="00645F5F" w:rsidRDefault="007A7BB0" w:rsidP="006D01AB">
      <w:pPr>
        <w:spacing w:after="0" w:line="240" w:lineRule="auto"/>
        <w:ind w:firstLine="720"/>
        <w:jc w:val="both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 xml:space="preserve">1.3 แบบฟอร์มการวิเคราะห์ </w:t>
      </w:r>
      <w:r w:rsidR="004D6B93">
        <w:rPr>
          <w:rFonts w:ascii="TH Niramit AS" w:hAnsi="TH Niramit AS" w:cs="TH Niramit AS" w:hint="cs"/>
          <w:sz w:val="36"/>
          <w:szCs w:val="36"/>
          <w:cs/>
        </w:rPr>
        <w:t>(</w:t>
      </w:r>
      <w:r w:rsidRPr="00645F5F">
        <w:rPr>
          <w:rFonts w:ascii="TH Niramit AS" w:hAnsi="TH Niramit AS" w:cs="TH Niramit AS"/>
          <w:sz w:val="36"/>
          <w:szCs w:val="36"/>
        </w:rPr>
        <w:t>K</w:t>
      </w:r>
      <w:r w:rsidR="004D6B93">
        <w:rPr>
          <w:rFonts w:ascii="TH Niramit AS" w:hAnsi="TH Niramit AS" w:cs="TH Niramit AS"/>
          <w:sz w:val="36"/>
          <w:szCs w:val="36"/>
        </w:rPr>
        <w:t xml:space="preserve"> P A)</w:t>
      </w:r>
      <w:r w:rsidRPr="00645F5F">
        <w:rPr>
          <w:rFonts w:ascii="TH Niramit AS" w:hAnsi="TH Niramit AS" w:cs="TH Niramit AS"/>
          <w:sz w:val="36"/>
          <w:szCs w:val="36"/>
        </w:rPr>
        <w:t xml:space="preserve"> </w:t>
      </w:r>
      <w:r w:rsidR="00645F5F">
        <w:rPr>
          <w:rFonts w:ascii="TH Niramit AS" w:hAnsi="TH Niramit AS" w:cs="TH Niramit AS" w:hint="cs"/>
          <w:sz w:val="36"/>
          <w:szCs w:val="36"/>
          <w:cs/>
        </w:rPr>
        <w:t>ใบงานที่ 1</w:t>
      </w:r>
    </w:p>
    <w:p w:rsidR="007A7BB0" w:rsidRPr="00645F5F" w:rsidRDefault="007A7BB0" w:rsidP="006D01AB">
      <w:pPr>
        <w:spacing w:after="0" w:line="240" w:lineRule="auto"/>
        <w:ind w:firstLine="720"/>
        <w:jc w:val="both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>1.4 แบบฟอร์มการออกแบบห</w:t>
      </w:r>
      <w:r w:rsidR="00645F5F">
        <w:rPr>
          <w:rFonts w:ascii="TH Niramit AS" w:hAnsi="TH Niramit AS" w:cs="TH Niramit AS" w:hint="cs"/>
          <w:sz w:val="36"/>
          <w:szCs w:val="36"/>
          <w:cs/>
        </w:rPr>
        <w:t>น่วยการเรียนรู้ ใบงานที่ 2</w:t>
      </w:r>
    </w:p>
    <w:p w:rsidR="007A7BB0" w:rsidRDefault="007A7BB0" w:rsidP="006D01AB">
      <w:pPr>
        <w:spacing w:after="0" w:line="240" w:lineRule="auto"/>
        <w:ind w:firstLine="720"/>
        <w:jc w:val="both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 xml:space="preserve">1.5 แบบฟอร์มการเขียนแผนการจัดการเรียนรู้ ใบงานที่ </w:t>
      </w:r>
      <w:r w:rsidR="00645F5F">
        <w:rPr>
          <w:rFonts w:ascii="TH Niramit AS" w:hAnsi="TH Niramit AS" w:cs="TH Niramit AS" w:hint="cs"/>
          <w:sz w:val="36"/>
          <w:szCs w:val="36"/>
          <w:cs/>
        </w:rPr>
        <w:t>3</w:t>
      </w:r>
    </w:p>
    <w:p w:rsidR="00B5404E" w:rsidRPr="00645F5F" w:rsidRDefault="00B5404E" w:rsidP="006D01AB">
      <w:pPr>
        <w:spacing w:after="0" w:line="240" w:lineRule="auto"/>
        <w:ind w:firstLine="720"/>
        <w:jc w:val="both"/>
        <w:rPr>
          <w:rFonts w:ascii="TH Niramit AS" w:hAnsi="TH Niramit AS" w:cs="TH Niramit AS"/>
          <w:sz w:val="36"/>
          <w:szCs w:val="36"/>
          <w:cs/>
        </w:rPr>
      </w:pPr>
    </w:p>
    <w:p w:rsidR="00F851A1" w:rsidRDefault="00645F5F" w:rsidP="00645F5F">
      <w:pPr>
        <w:tabs>
          <w:tab w:val="left" w:pos="567"/>
        </w:tabs>
        <w:spacing w:after="0" w:line="240" w:lineRule="auto"/>
        <w:jc w:val="both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 w:rsidR="00F851A1" w:rsidRPr="00645F5F">
        <w:rPr>
          <w:rFonts w:ascii="TH Niramit AS" w:hAnsi="TH Niramit AS" w:cs="TH Niramit AS"/>
          <w:sz w:val="36"/>
          <w:szCs w:val="36"/>
        </w:rPr>
        <w:t>2.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C675AE" w:rsidRPr="00645F5F">
        <w:rPr>
          <w:rFonts w:ascii="TH Niramit AS" w:hAnsi="TH Niramit AS" w:cs="TH Niramit AS" w:hint="cs"/>
          <w:sz w:val="36"/>
          <w:szCs w:val="36"/>
          <w:cs/>
        </w:rPr>
        <w:t>ทำการวิเคราะห์ตัวชี</w:t>
      </w:r>
      <w:r w:rsidR="004D6B93">
        <w:rPr>
          <w:rFonts w:ascii="TH Niramit AS" w:hAnsi="TH Niramit AS" w:cs="TH Niramit AS" w:hint="cs"/>
          <w:sz w:val="36"/>
          <w:szCs w:val="36"/>
          <w:cs/>
        </w:rPr>
        <w:t>้</w:t>
      </w:r>
      <w:r w:rsidR="00C675AE" w:rsidRPr="00645F5F">
        <w:rPr>
          <w:rFonts w:ascii="TH Niramit AS" w:hAnsi="TH Niramit AS" w:cs="TH Niramit AS" w:hint="cs"/>
          <w:sz w:val="36"/>
          <w:szCs w:val="36"/>
          <w:cs/>
        </w:rPr>
        <w:t>วัดที่เกี่ยวข้องกับระดับชั้น/วิชาที่สอนในหลักสูตรแกนกลางการศึกษา</w:t>
      </w:r>
      <w:r w:rsidR="00C620C4" w:rsidRPr="00645F5F">
        <w:rPr>
          <w:rFonts w:ascii="TH Niramit AS" w:hAnsi="TH Niramit AS" w:cs="TH Niramit AS" w:hint="cs"/>
          <w:sz w:val="36"/>
          <w:szCs w:val="36"/>
          <w:cs/>
        </w:rPr>
        <w:t>ขั้นพื้นฐาน</w:t>
      </w:r>
      <w:r w:rsidR="004D6B93">
        <w:rPr>
          <w:rFonts w:ascii="TH Niramit AS" w:hAnsi="TH Niramit AS" w:cs="TH Niramit AS"/>
          <w:sz w:val="36"/>
          <w:szCs w:val="36"/>
        </w:rPr>
        <w:t xml:space="preserve"> </w:t>
      </w:r>
      <w:r w:rsidR="00C620C4" w:rsidRPr="00645F5F">
        <w:rPr>
          <w:rFonts w:ascii="TH Niramit AS" w:hAnsi="TH Niramit AS" w:cs="TH Niramit AS"/>
          <w:sz w:val="36"/>
          <w:szCs w:val="36"/>
        </w:rPr>
        <w:t>2551</w:t>
      </w:r>
      <w:r w:rsidR="004D6B93">
        <w:rPr>
          <w:rFonts w:ascii="TH Niramit AS" w:hAnsi="TH Niramit AS" w:cs="TH Niramit AS"/>
          <w:sz w:val="36"/>
          <w:szCs w:val="36"/>
        </w:rPr>
        <w:t xml:space="preserve"> </w:t>
      </w:r>
      <w:proofErr w:type="gramStart"/>
      <w:r w:rsidR="00F851A1" w:rsidRPr="00645F5F">
        <w:rPr>
          <w:rFonts w:ascii="TH Niramit AS" w:hAnsi="TH Niramit AS" w:cs="TH Niramit AS" w:hint="cs"/>
          <w:sz w:val="36"/>
          <w:szCs w:val="36"/>
          <w:cs/>
        </w:rPr>
        <w:t>เพื่อนำมาใส่ในใบงานที่</w:t>
      </w:r>
      <w:r w:rsidR="000F3F2E">
        <w:rPr>
          <w:rFonts w:ascii="TH Niramit AS" w:hAnsi="TH Niramit AS" w:cs="TH Niramit AS"/>
          <w:sz w:val="36"/>
          <w:szCs w:val="36"/>
        </w:rPr>
        <w:t xml:space="preserve">  1</w:t>
      </w:r>
      <w:proofErr w:type="gramEnd"/>
    </w:p>
    <w:p w:rsidR="00B5404E" w:rsidRPr="00B5404E" w:rsidRDefault="00B5404E" w:rsidP="00645F5F">
      <w:pPr>
        <w:tabs>
          <w:tab w:val="left" w:pos="567"/>
        </w:tabs>
        <w:spacing w:after="0" w:line="240" w:lineRule="auto"/>
        <w:jc w:val="both"/>
        <w:rPr>
          <w:rFonts w:ascii="TH Niramit AS" w:hAnsi="TH Niramit AS" w:cs="TH Niramit AS"/>
          <w:sz w:val="12"/>
          <w:szCs w:val="12"/>
        </w:rPr>
      </w:pPr>
    </w:p>
    <w:p w:rsidR="00004802" w:rsidRDefault="00645F5F" w:rsidP="00645F5F">
      <w:pPr>
        <w:tabs>
          <w:tab w:val="left" w:pos="567"/>
        </w:tabs>
        <w:spacing w:after="0" w:line="240" w:lineRule="auto"/>
        <w:ind w:right="-567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 w:rsidR="00F851A1" w:rsidRPr="00645F5F">
        <w:rPr>
          <w:rFonts w:ascii="TH Niramit AS" w:hAnsi="TH Niramit AS" w:cs="TH Niramit AS"/>
          <w:sz w:val="36"/>
          <w:szCs w:val="36"/>
        </w:rPr>
        <w:t>3.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 </w:t>
      </w:r>
      <w:r w:rsidR="00F851A1" w:rsidRPr="00645F5F">
        <w:rPr>
          <w:rFonts w:ascii="TH Niramit AS" w:hAnsi="TH Niramit AS" w:cs="TH Niramit AS" w:hint="cs"/>
          <w:sz w:val="36"/>
          <w:szCs w:val="36"/>
          <w:cs/>
        </w:rPr>
        <w:t xml:space="preserve">จัดทำใบงานที่ </w:t>
      </w:r>
      <w:proofErr w:type="gramStart"/>
      <w:r w:rsidR="00F851A1" w:rsidRPr="00645F5F">
        <w:rPr>
          <w:rFonts w:ascii="TH Niramit AS" w:hAnsi="TH Niramit AS" w:cs="TH Niramit AS"/>
          <w:sz w:val="36"/>
          <w:szCs w:val="36"/>
        </w:rPr>
        <w:t xml:space="preserve">1 </w:t>
      </w:r>
      <w:r>
        <w:rPr>
          <w:rFonts w:ascii="TH Niramit AS" w:hAnsi="TH Niramit AS" w:cs="TH Niramit AS"/>
          <w:sz w:val="36"/>
          <w:szCs w:val="36"/>
        </w:rPr>
        <w:t xml:space="preserve"> </w:t>
      </w:r>
      <w:r w:rsidR="00F851A1" w:rsidRPr="00645F5F">
        <w:rPr>
          <w:rFonts w:ascii="TH Niramit AS" w:hAnsi="TH Niramit AS" w:cs="TH Niramit AS" w:hint="cs"/>
          <w:sz w:val="36"/>
          <w:szCs w:val="36"/>
          <w:cs/>
        </w:rPr>
        <w:t>วิเคราะห์</w:t>
      </w:r>
      <w:proofErr w:type="gramEnd"/>
      <w:r w:rsidR="00004802" w:rsidRPr="00645F5F">
        <w:rPr>
          <w:rFonts w:ascii="TH Niramit AS" w:hAnsi="TH Niramit AS" w:cs="TH Niramit AS" w:hint="cs"/>
          <w:sz w:val="36"/>
          <w:szCs w:val="36"/>
          <w:cs/>
        </w:rPr>
        <w:t xml:space="preserve"> มาตรฐาน</w:t>
      </w:r>
      <w:r w:rsidR="004103EF">
        <w:rPr>
          <w:rFonts w:ascii="TH Niramit AS" w:hAnsi="TH Niramit AS" w:cs="TH Niramit AS" w:hint="cs"/>
          <w:sz w:val="36"/>
          <w:szCs w:val="36"/>
          <w:cs/>
        </w:rPr>
        <w:t>/</w:t>
      </w:r>
      <w:r w:rsidR="00F851A1" w:rsidRPr="00645F5F">
        <w:rPr>
          <w:rFonts w:ascii="TH Niramit AS" w:hAnsi="TH Niramit AS" w:cs="TH Niramit AS" w:hint="cs"/>
          <w:sz w:val="36"/>
          <w:szCs w:val="36"/>
          <w:cs/>
        </w:rPr>
        <w:t>ตัวชี้วัดสำคัญ</w:t>
      </w:r>
      <w:r w:rsidR="00004802" w:rsidRPr="00645F5F">
        <w:rPr>
          <w:rFonts w:ascii="TH Niramit AS" w:hAnsi="TH Niramit AS" w:cs="TH Niramit AS" w:hint="cs"/>
          <w:sz w:val="36"/>
          <w:szCs w:val="36"/>
          <w:cs/>
        </w:rPr>
        <w:t xml:space="preserve"> เพื่อทักษะการคิดขั้</w:t>
      </w:r>
      <w:r w:rsidR="00F851A1" w:rsidRPr="00645F5F">
        <w:rPr>
          <w:rFonts w:ascii="TH Niramit AS" w:hAnsi="TH Niramit AS" w:cs="TH Niramit AS" w:hint="cs"/>
          <w:sz w:val="36"/>
          <w:szCs w:val="36"/>
          <w:cs/>
        </w:rPr>
        <w:t>นสูง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4D6B93">
        <w:rPr>
          <w:rFonts w:ascii="TH Niramit AS" w:hAnsi="TH Niramit AS" w:cs="TH Niramit AS" w:hint="cs"/>
          <w:sz w:val="36"/>
          <w:szCs w:val="36"/>
          <w:cs/>
        </w:rPr>
        <w:t>(</w:t>
      </w:r>
      <w:r w:rsidR="004D6B93" w:rsidRPr="00645F5F">
        <w:rPr>
          <w:rFonts w:ascii="TH Niramit AS" w:hAnsi="TH Niramit AS" w:cs="TH Niramit AS"/>
          <w:sz w:val="36"/>
          <w:szCs w:val="36"/>
        </w:rPr>
        <w:t>K</w:t>
      </w:r>
      <w:r w:rsidR="004D6B93">
        <w:rPr>
          <w:rFonts w:ascii="TH Niramit AS" w:hAnsi="TH Niramit AS" w:cs="TH Niramit AS"/>
          <w:sz w:val="36"/>
          <w:szCs w:val="36"/>
        </w:rPr>
        <w:t xml:space="preserve"> P A)</w:t>
      </w:r>
      <w:r w:rsidR="004D6B93" w:rsidRPr="00645F5F">
        <w:rPr>
          <w:rFonts w:ascii="TH Niramit AS" w:hAnsi="TH Niramit AS" w:cs="TH Niramit AS"/>
          <w:sz w:val="36"/>
          <w:szCs w:val="36"/>
        </w:rPr>
        <w:t xml:space="preserve"> </w:t>
      </w:r>
      <w:r w:rsidR="00004802" w:rsidRPr="00645F5F">
        <w:rPr>
          <w:rFonts w:ascii="TH Niramit AS" w:hAnsi="TH Niramit AS" w:cs="TH Niramit AS" w:hint="cs"/>
          <w:sz w:val="36"/>
          <w:szCs w:val="36"/>
          <w:cs/>
        </w:rPr>
        <w:t>ระดับสูง</w:t>
      </w:r>
    </w:p>
    <w:p w:rsidR="00B5404E" w:rsidRPr="00B5404E" w:rsidRDefault="00B5404E" w:rsidP="00645F5F">
      <w:pPr>
        <w:tabs>
          <w:tab w:val="left" w:pos="567"/>
        </w:tabs>
        <w:spacing w:after="0" w:line="240" w:lineRule="auto"/>
        <w:ind w:right="-567"/>
        <w:rPr>
          <w:rFonts w:ascii="TH Niramit AS" w:hAnsi="TH Niramit AS" w:cs="TH Niramit AS"/>
          <w:sz w:val="12"/>
          <w:szCs w:val="12"/>
        </w:rPr>
      </w:pPr>
    </w:p>
    <w:p w:rsidR="00004802" w:rsidRPr="00645F5F" w:rsidRDefault="00645F5F" w:rsidP="00645F5F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sz w:val="36"/>
          <w:szCs w:val="36"/>
          <w:cs/>
        </w:rPr>
      </w:pPr>
      <w:r>
        <w:rPr>
          <w:rFonts w:ascii="TH Niramit AS" w:hAnsi="TH Niramit AS" w:cs="TH Niramit AS"/>
          <w:sz w:val="36"/>
          <w:szCs w:val="36"/>
        </w:rPr>
        <w:tab/>
      </w:r>
      <w:r w:rsidR="00004802" w:rsidRPr="00645F5F">
        <w:rPr>
          <w:rFonts w:ascii="TH Niramit AS" w:hAnsi="TH Niramit AS" w:cs="TH Niramit AS"/>
          <w:sz w:val="36"/>
          <w:szCs w:val="36"/>
        </w:rPr>
        <w:t xml:space="preserve">4. 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DD5934" w:rsidRPr="00645F5F">
        <w:rPr>
          <w:rFonts w:ascii="TH Niramit AS" w:hAnsi="TH Niramit AS" w:cs="TH Niramit AS" w:hint="cs"/>
          <w:sz w:val="36"/>
          <w:szCs w:val="36"/>
          <w:cs/>
        </w:rPr>
        <w:t>จัดทำใบงานที่</w:t>
      </w:r>
      <w:r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DD5934" w:rsidRPr="00645F5F">
        <w:rPr>
          <w:rFonts w:ascii="TH Niramit AS" w:hAnsi="TH Niramit AS" w:cs="TH Niramit AS"/>
          <w:sz w:val="36"/>
          <w:szCs w:val="36"/>
        </w:rPr>
        <w:t>2</w:t>
      </w:r>
      <w:r w:rsidR="00DD5934" w:rsidRPr="00645F5F">
        <w:rPr>
          <w:rFonts w:ascii="TH Niramit AS" w:hAnsi="TH Niramit AS" w:cs="TH Niramit AS" w:hint="cs"/>
          <w:sz w:val="36"/>
          <w:szCs w:val="36"/>
          <w:cs/>
        </w:rPr>
        <w:t xml:space="preserve"> การออกแบบการจัดการเรียนรู้ (</w:t>
      </w:r>
      <w:r w:rsidR="00DD5934" w:rsidRPr="00645F5F">
        <w:rPr>
          <w:rFonts w:ascii="TH Niramit AS" w:hAnsi="TH Niramit AS" w:cs="TH Niramit AS"/>
          <w:sz w:val="36"/>
          <w:szCs w:val="36"/>
        </w:rPr>
        <w:t>Instructional design)</w:t>
      </w:r>
      <w:r w:rsidR="004D6B93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="000A7EC6" w:rsidRPr="00645F5F">
        <w:rPr>
          <w:rFonts w:ascii="TH Niramit AS" w:hAnsi="TH Niramit AS" w:cs="TH Niramit AS" w:hint="cs"/>
          <w:sz w:val="36"/>
          <w:szCs w:val="36"/>
          <w:cs/>
        </w:rPr>
        <w:t>ในแบบฟ</w:t>
      </w:r>
      <w:bookmarkStart w:id="0" w:name="_GoBack"/>
      <w:bookmarkEnd w:id="0"/>
      <w:r w:rsidR="000A7EC6" w:rsidRPr="00645F5F">
        <w:rPr>
          <w:rFonts w:ascii="TH Niramit AS" w:hAnsi="TH Niramit AS" w:cs="TH Niramit AS" w:hint="cs"/>
          <w:sz w:val="36"/>
          <w:szCs w:val="36"/>
          <w:cs/>
        </w:rPr>
        <w:t>อร์มที่กำหนด สามารถเขียนหรือพิมพ์ได้</w:t>
      </w:r>
      <w:r w:rsidR="00B5404E">
        <w:rPr>
          <w:rFonts w:ascii="TH Niramit AS" w:hAnsi="TH Niramit AS" w:cs="TH Niramit AS" w:hint="cs"/>
          <w:sz w:val="36"/>
          <w:szCs w:val="36"/>
          <w:cs/>
        </w:rPr>
        <w:t xml:space="preserve"> (ยึดมาตรฐาน/ตัวชี้วัด)</w:t>
      </w:r>
    </w:p>
    <w:p w:rsidR="00DD5934" w:rsidRDefault="00DD5934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 xml:space="preserve">ข้อที่ </w:t>
      </w:r>
      <w:r w:rsidRPr="00645F5F">
        <w:rPr>
          <w:rFonts w:ascii="TH Niramit AS" w:hAnsi="TH Niramit AS" w:cs="TH Niramit AS"/>
          <w:sz w:val="36"/>
          <w:szCs w:val="36"/>
          <w:highlight w:val="yellow"/>
        </w:rPr>
        <w:t xml:space="preserve">1-4 </w:t>
      </w:r>
      <w:r w:rsid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 xml:space="preserve"> </w:t>
      </w:r>
      <w:r w:rsidRP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 xml:space="preserve">คุณครูดำเนินการ ตั้งแต่วันที่ </w:t>
      </w:r>
      <w:r w:rsidRPr="00645F5F">
        <w:rPr>
          <w:rFonts w:ascii="TH Niramit AS" w:hAnsi="TH Niramit AS" w:cs="TH Niramit AS"/>
          <w:sz w:val="36"/>
          <w:szCs w:val="36"/>
          <w:highlight w:val="yellow"/>
        </w:rPr>
        <w:t>25</w:t>
      </w:r>
      <w:r w:rsidR="006D01AB" w:rsidRPr="00645F5F">
        <w:rPr>
          <w:rFonts w:ascii="TH Niramit AS" w:hAnsi="TH Niramit AS" w:cs="TH Niramit AS"/>
          <w:sz w:val="36"/>
          <w:szCs w:val="36"/>
          <w:highlight w:val="yellow"/>
        </w:rPr>
        <w:t xml:space="preserve"> </w:t>
      </w:r>
      <w:r w:rsidR="0003483B" w:rsidRP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>เ</w:t>
      </w:r>
      <w:r w:rsidR="000A7EC6" w:rsidRP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 xml:space="preserve">มษายน </w:t>
      </w:r>
      <w:r w:rsidR="0003483B" w:rsidRPr="00645F5F">
        <w:rPr>
          <w:rFonts w:ascii="TH Niramit AS" w:hAnsi="TH Niramit AS" w:cs="TH Niramit AS"/>
          <w:sz w:val="36"/>
          <w:szCs w:val="36"/>
          <w:highlight w:val="yellow"/>
        </w:rPr>
        <w:t>- 10</w:t>
      </w:r>
      <w:r w:rsidR="0003483B" w:rsidRP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 xml:space="preserve"> พฤษภาค</w:t>
      </w:r>
      <w:r w:rsidR="000A7EC6" w:rsidRP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 xml:space="preserve">ม </w:t>
      </w:r>
      <w:r w:rsidR="00645F5F">
        <w:rPr>
          <w:rFonts w:ascii="TH Niramit AS" w:hAnsi="TH Niramit AS" w:cs="TH Niramit AS" w:hint="cs"/>
          <w:sz w:val="36"/>
          <w:szCs w:val="36"/>
          <w:highlight w:val="yellow"/>
          <w:cs/>
        </w:rPr>
        <w:t>25</w:t>
      </w:r>
      <w:r w:rsidR="000A7EC6" w:rsidRPr="00645F5F">
        <w:rPr>
          <w:rFonts w:ascii="TH Niramit AS" w:hAnsi="TH Niramit AS" w:cs="TH Niramit AS"/>
          <w:sz w:val="36"/>
          <w:szCs w:val="36"/>
          <w:highlight w:val="yellow"/>
        </w:rPr>
        <w:t>59</w:t>
      </w:r>
    </w:p>
    <w:p w:rsidR="00B5404E" w:rsidRPr="00B5404E" w:rsidRDefault="00B5404E" w:rsidP="006D01AB">
      <w:pPr>
        <w:spacing w:after="0" w:line="240" w:lineRule="auto"/>
        <w:jc w:val="center"/>
        <w:rPr>
          <w:rFonts w:ascii="TH Niramit AS" w:hAnsi="TH Niramit AS" w:cs="TH Niramit AS"/>
          <w:sz w:val="12"/>
          <w:szCs w:val="12"/>
        </w:rPr>
      </w:pPr>
    </w:p>
    <w:p w:rsidR="000A7EC6" w:rsidRPr="00645F5F" w:rsidRDefault="00645F5F" w:rsidP="00645F5F">
      <w:pPr>
        <w:tabs>
          <w:tab w:val="left" w:pos="567"/>
        </w:tabs>
        <w:spacing w:after="0" w:line="240" w:lineRule="auto"/>
        <w:jc w:val="both"/>
        <w:rPr>
          <w:rFonts w:ascii="TH Niramit AS" w:hAnsi="TH Niramit AS" w:cs="TH Niramit AS"/>
          <w:sz w:val="36"/>
          <w:szCs w:val="36"/>
        </w:rPr>
      </w:pPr>
      <w:r>
        <w:rPr>
          <w:rFonts w:ascii="TH Niramit AS" w:hAnsi="TH Niramit AS" w:cs="TH Niramit AS"/>
          <w:sz w:val="36"/>
          <w:szCs w:val="36"/>
        </w:rPr>
        <w:tab/>
      </w:r>
      <w:r w:rsidR="000A7EC6" w:rsidRPr="00645F5F">
        <w:rPr>
          <w:rFonts w:ascii="TH Niramit AS" w:hAnsi="TH Niramit AS" w:cs="TH Niramit AS"/>
          <w:sz w:val="36"/>
          <w:szCs w:val="36"/>
        </w:rPr>
        <w:t>5.</w:t>
      </w:r>
      <w:r>
        <w:rPr>
          <w:rFonts w:ascii="TH Niramit AS" w:hAnsi="TH Niramit AS" w:cs="TH Niramit AS"/>
          <w:sz w:val="36"/>
          <w:szCs w:val="36"/>
        </w:rPr>
        <w:t xml:space="preserve">  </w:t>
      </w:r>
      <w:r w:rsidR="000A7EC6" w:rsidRPr="00645F5F">
        <w:rPr>
          <w:rFonts w:ascii="TH Niramit AS" w:hAnsi="TH Niramit AS" w:cs="TH Niramit AS" w:hint="cs"/>
          <w:sz w:val="36"/>
          <w:szCs w:val="36"/>
          <w:cs/>
        </w:rPr>
        <w:t xml:space="preserve">จัดทำใบงานที่ </w:t>
      </w:r>
      <w:proofErr w:type="gramStart"/>
      <w:r>
        <w:rPr>
          <w:rFonts w:ascii="TH Niramit AS" w:hAnsi="TH Niramit AS" w:cs="TH Niramit AS"/>
          <w:sz w:val="36"/>
          <w:szCs w:val="36"/>
        </w:rPr>
        <w:t xml:space="preserve">3  </w:t>
      </w:r>
      <w:r w:rsidR="000A7EC6" w:rsidRPr="00645F5F">
        <w:rPr>
          <w:rFonts w:ascii="TH Niramit AS" w:hAnsi="TH Niramit AS" w:cs="TH Niramit AS" w:hint="cs"/>
          <w:sz w:val="36"/>
          <w:szCs w:val="36"/>
          <w:cs/>
        </w:rPr>
        <w:t>จัดทำแผนการจัดการเรียนรู้แบบรายหน่วยย่อย</w:t>
      </w:r>
      <w:proofErr w:type="gramEnd"/>
    </w:p>
    <w:p w:rsidR="000A7EC6" w:rsidRDefault="000A7EC6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จัดทำวันที่ 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1</w:t>
      </w:r>
      <w:r w:rsidR="00B5404E">
        <w:rPr>
          <w:rFonts w:ascii="TH Niramit AS" w:hAnsi="TH Niramit AS" w:cs="TH Niramit AS"/>
          <w:sz w:val="36"/>
          <w:szCs w:val="36"/>
          <w:highlight w:val="green"/>
        </w:rPr>
        <w:t>2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 </w:t>
      </w:r>
      <w:r w:rsidR="00B5404E">
        <w:rPr>
          <w:rFonts w:ascii="TH Niramit AS" w:hAnsi="TH Niramit AS" w:cs="TH Niramit AS"/>
          <w:sz w:val="36"/>
          <w:szCs w:val="36"/>
          <w:highlight w:val="green"/>
        </w:rPr>
        <w:t xml:space="preserve">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พฤษภาคม 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>25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59</w:t>
      </w:r>
      <w:r w:rsidR="00645F5F"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  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 xml:space="preserve"> 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(</w:t>
      </w:r>
      <w:r w:rsidR="00CD4E08"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1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ภาคเรียน</w:t>
      </w:r>
      <w:r w:rsidR="00645F5F">
        <w:rPr>
          <w:rFonts w:ascii="TH Niramit AS" w:hAnsi="TH Niramit AS" w:cs="TH Niramit AS" w:hint="cs"/>
          <w:sz w:val="36"/>
          <w:szCs w:val="36"/>
          <w:cs/>
        </w:rPr>
        <w:t>)</w:t>
      </w:r>
    </w:p>
    <w:p w:rsidR="00B5404E" w:rsidRPr="00B5404E" w:rsidRDefault="00B5404E" w:rsidP="006D01AB">
      <w:pPr>
        <w:spacing w:after="0" w:line="240" w:lineRule="auto"/>
        <w:jc w:val="center"/>
        <w:rPr>
          <w:rFonts w:ascii="TH Niramit AS" w:hAnsi="TH Niramit AS" w:cs="TH Niramit AS"/>
          <w:sz w:val="12"/>
          <w:szCs w:val="12"/>
        </w:rPr>
      </w:pPr>
    </w:p>
    <w:p w:rsidR="00CD4E08" w:rsidRPr="00645F5F" w:rsidRDefault="00CD4E08" w:rsidP="004D6B93">
      <w:pPr>
        <w:spacing w:after="0" w:line="240" w:lineRule="auto"/>
        <w:ind w:right="-567" w:firstLine="567"/>
        <w:rPr>
          <w:rFonts w:ascii="TH Niramit AS" w:hAnsi="TH Niramit AS" w:cs="TH Niramit AS"/>
          <w:sz w:val="36"/>
          <w:szCs w:val="36"/>
          <w:cs/>
        </w:rPr>
      </w:pPr>
      <w:r w:rsidRPr="00645F5F">
        <w:rPr>
          <w:rFonts w:ascii="TH Niramit AS" w:hAnsi="TH Niramit AS" w:cs="TH Niramit AS"/>
          <w:sz w:val="36"/>
          <w:szCs w:val="36"/>
        </w:rPr>
        <w:t>6.</w:t>
      </w:r>
      <w:r w:rsidR="004D6B93">
        <w:rPr>
          <w:rFonts w:ascii="TH Niramit AS" w:hAnsi="TH Niramit AS" w:cs="TH Niramit AS"/>
          <w:sz w:val="36"/>
          <w:szCs w:val="36"/>
        </w:rPr>
        <w:t xml:space="preserve"> </w:t>
      </w:r>
      <w:r w:rsidR="004D6B93">
        <w:rPr>
          <w:rFonts w:ascii="TH Niramit AS" w:hAnsi="TH Niramit AS" w:cs="TH Niramit AS" w:hint="cs"/>
          <w:sz w:val="36"/>
          <w:szCs w:val="36"/>
          <w:cs/>
        </w:rPr>
        <w:t xml:space="preserve"> 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นำ</w:t>
      </w:r>
      <w:r w:rsidR="004D6B93">
        <w:rPr>
          <w:rFonts w:ascii="TH Niramit AS" w:hAnsi="TH Niramit AS" w:cs="TH Niramit AS" w:hint="cs"/>
          <w:sz w:val="36"/>
          <w:szCs w:val="36"/>
          <w:cs/>
        </w:rPr>
        <w:t>แผน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มาตรวจและประเมิน</w:t>
      </w:r>
      <w:r w:rsidR="004D6B93">
        <w:rPr>
          <w:rFonts w:ascii="TH Niramit AS" w:hAnsi="TH Niramit AS" w:cs="TH Niramit AS" w:hint="cs"/>
          <w:sz w:val="36"/>
          <w:szCs w:val="36"/>
          <w:cs/>
        </w:rPr>
        <w:t>แ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ผน</w:t>
      </w:r>
      <w:r w:rsidR="004D6B93">
        <w:rPr>
          <w:rFonts w:ascii="TH Niramit AS" w:hAnsi="TH Niramit AS" w:cs="TH Niramit AS" w:hint="cs"/>
          <w:sz w:val="36"/>
          <w:szCs w:val="36"/>
          <w:cs/>
        </w:rPr>
        <w:t>การจัดการเรียนรู้</w:t>
      </w:r>
      <w:r w:rsidR="004103EF" w:rsidRPr="00645F5F">
        <w:rPr>
          <w:rFonts w:ascii="TH Niramit AS" w:hAnsi="TH Niramit AS" w:cs="TH Niramit AS" w:hint="cs"/>
          <w:sz w:val="36"/>
          <w:szCs w:val="36"/>
          <w:cs/>
        </w:rPr>
        <w:t>ในวันอบรมของกลุ่มสาระฯ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เพื่ออนุมัติ</w:t>
      </w:r>
      <w:r w:rsidR="004103EF">
        <w:rPr>
          <w:rFonts w:ascii="TH Niramit AS" w:hAnsi="TH Niramit AS" w:cs="TH Niramit AS" w:hint="cs"/>
          <w:sz w:val="36"/>
          <w:szCs w:val="36"/>
          <w:cs/>
        </w:rPr>
        <w:t>ใช้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สอน</w:t>
      </w:r>
    </w:p>
    <w:p w:rsidR="00CD4E08" w:rsidRPr="00645F5F" w:rsidRDefault="00CD4E08" w:rsidP="004D6B93">
      <w:pPr>
        <w:tabs>
          <w:tab w:val="left" w:pos="567"/>
        </w:tabs>
        <w:spacing w:after="0" w:line="240" w:lineRule="auto"/>
        <w:jc w:val="center"/>
        <w:rPr>
          <w:rFonts w:ascii="TH Niramit AS" w:hAnsi="TH Niramit AS" w:cs="TH Niramit AS"/>
          <w:sz w:val="36"/>
          <w:szCs w:val="36"/>
        </w:rPr>
      </w:pP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จัดทำวันที่ 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14</w:t>
      </w:r>
      <w:r w:rsidR="00B5404E">
        <w:rPr>
          <w:rFonts w:ascii="TH Niramit AS" w:hAnsi="TH Niramit AS" w:cs="TH Niramit AS"/>
          <w:sz w:val="36"/>
          <w:szCs w:val="36"/>
          <w:highlight w:val="green"/>
        </w:rPr>
        <w:t xml:space="preserve"> 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พฤษภาคม 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>25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59</w:t>
      </w:r>
      <w:r w:rsidR="00645F5F"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  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>(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1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ภาคเรีย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น)</w:t>
      </w:r>
    </w:p>
    <w:p w:rsidR="00CD4E08" w:rsidRPr="00645F5F" w:rsidRDefault="00CD4E08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  <w:cs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>หรือ</w:t>
      </w:r>
    </w:p>
    <w:p w:rsidR="00CD4E08" w:rsidRPr="00645F5F" w:rsidRDefault="00CD4E08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  <w:cs/>
        </w:rPr>
      </w:pP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จัดทำวันที่ 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21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 xml:space="preserve"> 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พฤษภาคม 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>25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59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 xml:space="preserve">  (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1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ภาคเรีย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น)</w:t>
      </w:r>
      <w:r w:rsidRPr="00645F5F">
        <w:rPr>
          <w:rFonts w:ascii="TH Niramit AS" w:hAnsi="TH Niramit AS" w:cs="TH Niramit AS"/>
          <w:sz w:val="36"/>
          <w:szCs w:val="36"/>
        </w:rPr>
        <w:t xml:space="preserve"> (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ยังไม่สอนเสริม/ติดหยุดต่อเนื่อง)</w:t>
      </w:r>
    </w:p>
    <w:p w:rsidR="00CD4E08" w:rsidRPr="00645F5F" w:rsidRDefault="00CD4E08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  <w:cs/>
        </w:rPr>
      </w:pPr>
      <w:r w:rsidRPr="00645F5F">
        <w:rPr>
          <w:rFonts w:ascii="TH Niramit AS" w:hAnsi="TH Niramit AS" w:cs="TH Niramit AS" w:hint="cs"/>
          <w:sz w:val="36"/>
          <w:szCs w:val="36"/>
          <w:cs/>
        </w:rPr>
        <w:t>หรือ</w:t>
      </w:r>
    </w:p>
    <w:p w:rsidR="00CD4E08" w:rsidRPr="00645F5F" w:rsidRDefault="00CD4E08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  <w:cs/>
        </w:rPr>
      </w:pP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จัดทำวันที่ 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28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พฤษภาคม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 </w:t>
      </w:r>
      <w:r w:rsidRPr="00645F5F">
        <w:rPr>
          <w:rFonts w:ascii="TH Niramit AS" w:hAnsi="TH Niramit AS" w:cs="TH Niramit AS" w:hint="cs"/>
          <w:sz w:val="36"/>
          <w:szCs w:val="36"/>
          <w:highlight w:val="green"/>
          <w:cs/>
        </w:rPr>
        <w:t xml:space="preserve"> 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25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>59</w:t>
      </w:r>
      <w:r w:rsidR="00645F5F">
        <w:rPr>
          <w:rFonts w:ascii="TH Niramit AS" w:hAnsi="TH Niramit AS" w:cs="TH Niramit AS"/>
          <w:sz w:val="36"/>
          <w:szCs w:val="36"/>
          <w:highlight w:val="green"/>
        </w:rPr>
        <w:t xml:space="preserve"> (</w:t>
      </w:r>
      <w:r w:rsidRPr="00645F5F">
        <w:rPr>
          <w:rFonts w:ascii="TH Niramit AS" w:hAnsi="TH Niramit AS" w:cs="TH Niramit AS"/>
          <w:sz w:val="36"/>
          <w:szCs w:val="36"/>
          <w:highlight w:val="green"/>
        </w:rPr>
        <w:t xml:space="preserve">1 </w:t>
      </w:r>
      <w:r w:rsidR="00645F5F">
        <w:rPr>
          <w:rFonts w:ascii="TH Niramit AS" w:hAnsi="TH Niramit AS" w:cs="TH Niramit AS" w:hint="cs"/>
          <w:sz w:val="36"/>
          <w:szCs w:val="36"/>
          <w:highlight w:val="green"/>
          <w:cs/>
        </w:rPr>
        <w:t>ภาคเรียน)</w:t>
      </w:r>
      <w:r w:rsidRPr="00645F5F">
        <w:rPr>
          <w:rFonts w:ascii="TH Niramit AS" w:hAnsi="TH Niramit AS" w:cs="TH Niramit AS"/>
          <w:sz w:val="36"/>
          <w:szCs w:val="36"/>
        </w:rPr>
        <w:t xml:space="preserve"> (</w:t>
      </w:r>
      <w:r w:rsidRPr="00645F5F">
        <w:rPr>
          <w:rFonts w:ascii="TH Niramit AS" w:hAnsi="TH Niramit AS" w:cs="TH Niramit AS" w:hint="cs"/>
          <w:sz w:val="36"/>
          <w:szCs w:val="36"/>
          <w:cs/>
        </w:rPr>
        <w:t>ยังไม่สอนเสริม/ช้าเกินไป)</w:t>
      </w:r>
    </w:p>
    <w:p w:rsidR="00CD4E08" w:rsidRPr="00645F5F" w:rsidRDefault="00CD4E08" w:rsidP="006D01AB">
      <w:pPr>
        <w:spacing w:after="0" w:line="240" w:lineRule="auto"/>
        <w:jc w:val="center"/>
        <w:rPr>
          <w:rFonts w:ascii="TH Niramit AS" w:hAnsi="TH Niramit AS" w:cs="TH Niramit AS"/>
          <w:sz w:val="36"/>
          <w:szCs w:val="36"/>
          <w:cs/>
        </w:rPr>
      </w:pPr>
    </w:p>
    <w:p w:rsidR="006F492D" w:rsidRDefault="004D6B93" w:rsidP="00F3376A">
      <w:pPr>
        <w:spacing w:after="0" w:line="240" w:lineRule="auto"/>
        <w:jc w:val="center"/>
        <w:rPr>
          <w:rFonts w:ascii="ThaiSans Neue ExtBd" w:hAnsi="ThaiSans Neue ExtBd" w:cs="ThaiSans Neue ExtBd"/>
          <w:i/>
          <w:iCs/>
          <w:sz w:val="36"/>
          <w:szCs w:val="36"/>
        </w:rPr>
      </w:pPr>
      <w:r>
        <w:rPr>
          <w:rFonts w:ascii="ThaiSans Neue ExtBd" w:hAnsi="ThaiSans Neue ExtBd" w:cs="ThaiSans Neue ExtBd"/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CE880" wp14:editId="1B005357">
                <wp:simplePos x="0" y="0"/>
                <wp:positionH relativeFrom="column">
                  <wp:posOffset>5633085</wp:posOffset>
                </wp:positionH>
                <wp:positionV relativeFrom="paragraph">
                  <wp:posOffset>845820</wp:posOffset>
                </wp:positionV>
                <wp:extent cx="552450" cy="342900"/>
                <wp:effectExtent l="0" t="19050" r="38100" b="381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063DF" id="Right Arrow 7" o:spid="_x0000_s1026" type="#_x0000_t13" style="position:absolute;margin-left:443.55pt;margin-top:66.6pt;width:43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" adj="14897" fillcolor="#4f81bd [3204]" strokecolor="#243f60 [1604]" strokeweight="2pt"/>
            </w:pict>
          </mc:Fallback>
        </mc:AlternateContent>
      </w:r>
      <w:r w:rsidR="00247500" w:rsidRPr="00B5404E">
        <w:rPr>
          <w:rFonts w:ascii="ThaiSans Neue ExtBd" w:hAnsi="ThaiSans Neue ExtBd" w:cs="ThaiSans Neue ExtBd"/>
          <w:i/>
          <w:iCs/>
          <w:sz w:val="36"/>
          <w:szCs w:val="36"/>
          <w:cs/>
        </w:rPr>
        <w:t xml:space="preserve">ทุกอย่างจะสำเร็จได้ ถ้าคุณครูมีความอดทน จริงใจ ร่วมมือร่วมใจกันอีกสักครั้ง </w:t>
      </w:r>
      <w:r w:rsidR="00B5404E">
        <w:rPr>
          <w:rFonts w:ascii="ThaiSans Neue ExtBd" w:hAnsi="ThaiSans Neue ExtBd" w:cs="ThaiSans Neue ExtBd" w:hint="cs"/>
          <w:i/>
          <w:iCs/>
          <w:sz w:val="36"/>
          <w:szCs w:val="36"/>
          <w:cs/>
        </w:rPr>
        <w:t xml:space="preserve">                </w:t>
      </w:r>
      <w:r w:rsidR="00247500" w:rsidRPr="00B5404E">
        <w:rPr>
          <w:rFonts w:ascii="ThaiSans Neue ExtBd" w:hAnsi="ThaiSans Neue ExtBd" w:cs="ThaiSans Neue ExtBd"/>
          <w:i/>
          <w:iCs/>
          <w:sz w:val="36"/>
          <w:szCs w:val="36"/>
          <w:cs/>
        </w:rPr>
        <w:t>พลิกประวัติศาสตร์โรงเรียนเพื่อสู่การปฏิรูปการศึกษาอย่างแท้จริง</w:t>
      </w:r>
      <w:r w:rsidR="00F3376A">
        <w:rPr>
          <w:rFonts w:ascii="ThaiSans Neue ExtBd" w:hAnsi="ThaiSans Neue ExtBd" w:cs="ThaiSans Neue ExtBd"/>
          <w:i/>
          <w:iCs/>
          <w:sz w:val="36"/>
          <w:szCs w:val="36"/>
          <w:cs/>
        </w:rPr>
        <w:br/>
      </w:r>
      <w:r w:rsidR="007A7BB0" w:rsidRPr="00B5404E">
        <w:rPr>
          <w:rFonts w:ascii="ThaiSans Neue ExtBd" w:hAnsi="ThaiSans Neue ExtBd" w:cs="ThaiSans Neue ExtBd"/>
          <w:i/>
          <w:iCs/>
          <w:sz w:val="36"/>
          <w:szCs w:val="36"/>
          <w:cs/>
        </w:rPr>
        <w:t>ด้วยการจัดการเรียนการสอนแบบ</w:t>
      </w:r>
      <w:r w:rsidR="00B5404E">
        <w:rPr>
          <w:rFonts w:ascii="ThaiSans Neue ExtBd" w:hAnsi="ThaiSans Neue ExtBd" w:cs="ThaiSans Neue ExtBd"/>
          <w:i/>
          <w:iCs/>
          <w:sz w:val="36"/>
          <w:szCs w:val="36"/>
        </w:rPr>
        <w:t xml:space="preserve">  </w:t>
      </w:r>
      <w:r w:rsidR="007A7BB0" w:rsidRPr="00B5404E">
        <w:rPr>
          <w:rFonts w:ascii="ThaiSans Neue ExtBd" w:hAnsi="ThaiSans Neue ExtBd" w:cs="ThaiSans Neue ExtBd"/>
          <w:i/>
          <w:iCs/>
          <w:sz w:val="36"/>
          <w:szCs w:val="36"/>
        </w:rPr>
        <w:t xml:space="preserve">Active Learning </w:t>
      </w:r>
      <w:r w:rsidR="00247500" w:rsidRPr="00B5404E">
        <w:rPr>
          <w:rFonts w:ascii="ThaiSans Neue ExtBd" w:hAnsi="ThaiSans Neue ExtBd" w:cs="ThaiSans Neue ExtBd"/>
          <w:i/>
          <w:iCs/>
          <w:sz w:val="36"/>
          <w:szCs w:val="36"/>
          <w:cs/>
        </w:rPr>
        <w:t xml:space="preserve"> เพื่อเด็กๆของเร</w:t>
      </w:r>
      <w:r w:rsidR="00247500" w:rsidRPr="00B5404E">
        <w:rPr>
          <w:rFonts w:ascii="ThaiSans Neue ExtBd" w:hAnsi="ThaiSans Neue ExtBd" w:cs="ThaiSans Neue ExtBd"/>
          <w:b/>
          <w:bCs/>
          <w:i/>
          <w:iCs/>
          <w:sz w:val="36"/>
          <w:szCs w:val="36"/>
          <w:cs/>
        </w:rPr>
        <w:t>า</w:t>
      </w:r>
    </w:p>
    <w:p w:rsidR="00583DB9" w:rsidRDefault="00583DB9" w:rsidP="00645F5F">
      <w:pPr>
        <w:spacing w:after="0" w:line="240" w:lineRule="auto"/>
        <w:jc w:val="thaiDistribute"/>
        <w:rPr>
          <w:rFonts w:ascii="ThaiSans Neue ExtBd" w:hAnsi="ThaiSans Neue ExtBd" w:cs="ThaiSans Neue ExtBd"/>
          <w:i/>
          <w:iCs/>
          <w:sz w:val="36"/>
          <w:szCs w:val="36"/>
        </w:rPr>
      </w:pPr>
    </w:p>
    <w:p w:rsidR="00583DB9" w:rsidRDefault="00583DB9" w:rsidP="00645F5F">
      <w:pPr>
        <w:spacing w:after="0" w:line="240" w:lineRule="auto"/>
        <w:jc w:val="thaiDistribute"/>
        <w:rPr>
          <w:rFonts w:ascii="ThaiSans Neue ExtBd" w:hAnsi="ThaiSans Neue ExtBd" w:cs="ThaiSans Neue ExtBd"/>
          <w:i/>
          <w:iCs/>
          <w:sz w:val="36"/>
          <w:szCs w:val="36"/>
        </w:rPr>
      </w:pPr>
    </w:p>
    <w:p w:rsidR="00583DB9" w:rsidRDefault="00583DB9" w:rsidP="00645F5F">
      <w:pPr>
        <w:spacing w:after="0" w:line="240" w:lineRule="auto"/>
        <w:jc w:val="thaiDistribute"/>
        <w:rPr>
          <w:rFonts w:ascii="ThaiSans Neue ExtBd" w:hAnsi="ThaiSans Neue ExtBd" w:cs="ThaiSans Neue ExtBd"/>
          <w:i/>
          <w:iCs/>
          <w:sz w:val="36"/>
          <w:szCs w:val="36"/>
        </w:rPr>
      </w:pPr>
      <w:r>
        <w:rPr>
          <w:rFonts w:ascii="ThaiSans Neue ExtBd" w:hAnsi="ThaiSans Neue ExtBd" w:cs="ThaiSans Neue ExtBd" w:hint="cs"/>
          <w:i/>
          <w:iCs/>
          <w:sz w:val="36"/>
          <w:szCs w:val="36"/>
          <w:cs/>
        </w:rPr>
        <w:t>ตัวอย่างการเขียนตัวชี้วัดที่ถูกต้อง</w:t>
      </w:r>
    </w:p>
    <w:p w:rsidR="00DA03FC" w:rsidRPr="00DA03FC" w:rsidRDefault="00DA03FC" w:rsidP="00DA03FC">
      <w:pPr>
        <w:spacing w:before="240"/>
        <w:ind w:left="-1080" w:firstLine="1080"/>
        <w:jc w:val="thaiDistribute"/>
        <w:rPr>
          <w:rFonts w:ascii="Angsana New" w:hAnsi="Angsana New"/>
          <w:b/>
          <w:bCs/>
          <w:sz w:val="24"/>
          <w:szCs w:val="32"/>
        </w:rPr>
      </w:pPr>
      <w:r>
        <w:rPr>
          <w:rFonts w:ascii="ThaiSans Neue ExtBd" w:hAnsi="ThaiSans Neue ExtBd" w:cs="ThaiSans Neue ExtBd" w:hint="cs"/>
          <w:i/>
          <w:iCs/>
          <w:sz w:val="36"/>
          <w:szCs w:val="36"/>
          <w:cs/>
        </w:rPr>
        <w:t xml:space="preserve">เช่น  </w:t>
      </w:r>
      <w:r w:rsidRPr="00DA03FC">
        <w:rPr>
          <w:rFonts w:ascii="Angsana New" w:hAnsi="Angsana New"/>
          <w:b/>
          <w:bCs/>
          <w:sz w:val="24"/>
          <w:szCs w:val="32"/>
          <w:cs/>
        </w:rPr>
        <w:t>สาระที่</w:t>
      </w:r>
      <w:r w:rsidRPr="00DA03FC">
        <w:rPr>
          <w:rFonts w:ascii="Angsana New" w:hAnsi="Angsana New" w:hint="cs"/>
          <w:b/>
          <w:bCs/>
          <w:sz w:val="24"/>
          <w:szCs w:val="32"/>
          <w:cs/>
        </w:rPr>
        <w:t xml:space="preserve"> 1</w:t>
      </w:r>
      <w:r w:rsidRPr="00DA03FC">
        <w:rPr>
          <w:rFonts w:ascii="Angsana New" w:hAnsi="Angsana New"/>
          <w:b/>
          <w:bCs/>
          <w:sz w:val="24"/>
          <w:szCs w:val="32"/>
          <w:cs/>
        </w:rPr>
        <w:t xml:space="preserve"> </w:t>
      </w:r>
      <w:r w:rsidRPr="00DA03FC">
        <w:rPr>
          <w:rFonts w:ascii="Angsana New" w:hAnsi="Angsana New"/>
          <w:b/>
          <w:bCs/>
          <w:sz w:val="24"/>
          <w:szCs w:val="32"/>
        </w:rPr>
        <w:t xml:space="preserve">  </w:t>
      </w:r>
      <w:r w:rsidRPr="00DA03FC">
        <w:rPr>
          <w:rFonts w:ascii="Angsana New" w:hAnsi="Angsana New"/>
          <w:b/>
          <w:bCs/>
          <w:sz w:val="24"/>
          <w:szCs w:val="32"/>
          <w:cs/>
        </w:rPr>
        <w:t>สิ่งมีชีวิตกับกระบวนการดำรงชีวิต</w:t>
      </w:r>
    </w:p>
    <w:p w:rsidR="00DA03FC" w:rsidRPr="00DA03FC" w:rsidRDefault="00DA03FC" w:rsidP="00DA03FC">
      <w:pPr>
        <w:spacing w:before="120" w:after="120"/>
        <w:ind w:left="1627" w:hanging="1627"/>
        <w:rPr>
          <w:rFonts w:ascii="Angsana New" w:hAnsi="Angsana New"/>
          <w:sz w:val="24"/>
          <w:szCs w:val="32"/>
          <w:cs/>
        </w:rPr>
      </w:pPr>
      <w:r w:rsidRPr="00DA03FC">
        <w:rPr>
          <w:rFonts w:ascii="Angsana New" w:hAnsi="Angsana New"/>
          <w:b/>
          <w:bCs/>
          <w:sz w:val="24"/>
          <w:szCs w:val="32"/>
          <w:cs/>
        </w:rPr>
        <w:t xml:space="preserve">มาตรฐาน ว  </w:t>
      </w:r>
      <w:r w:rsidRPr="00DA03FC">
        <w:rPr>
          <w:rFonts w:ascii="Angsana New" w:hAnsi="Angsana New" w:hint="cs"/>
          <w:b/>
          <w:bCs/>
          <w:sz w:val="24"/>
          <w:szCs w:val="32"/>
          <w:cs/>
        </w:rPr>
        <w:t>1.1</w:t>
      </w:r>
      <w:r w:rsidRPr="00DA03FC">
        <w:rPr>
          <w:rFonts w:ascii="Angsana New" w:hAnsi="Angsana New"/>
          <w:b/>
          <w:bCs/>
          <w:sz w:val="24"/>
          <w:szCs w:val="32"/>
          <w:cs/>
        </w:rPr>
        <w:t xml:space="preserve"> </w:t>
      </w:r>
      <w:r w:rsidRPr="00DA03FC">
        <w:rPr>
          <w:rFonts w:ascii="Angsana New" w:hAnsi="Angsana New"/>
          <w:b/>
          <w:bCs/>
          <w:sz w:val="24"/>
          <w:szCs w:val="32"/>
        </w:rPr>
        <w:t xml:space="preserve">  </w:t>
      </w:r>
      <w:r w:rsidRPr="00DA03FC">
        <w:rPr>
          <w:rFonts w:ascii="Angsana New" w:hAnsi="Angsana New"/>
          <w:sz w:val="24"/>
          <w:szCs w:val="32"/>
          <w:cs/>
        </w:rPr>
        <w:t>เข้าใจหน่วยพื้นฐานของสิ่งมีชีวิต ความสัมพันธ์ของโครงสร้าง และหน้าที่ของระบบต่างๆ ของสิ่งมีชีวิตที่ทำงานสัมพันธ์กัน มีกระบวนการสืบเสาะหาความรู้   สื่อสารสิ่งที่เรียนรู้และนำความรู้ไปใช้ในการดำรงชีวิตของตนเองและดูแลสิ่งมีชีวิต</w:t>
      </w:r>
    </w:p>
    <w:p w:rsidR="00DA03FC" w:rsidRPr="00DA03FC" w:rsidRDefault="00DA03FC" w:rsidP="00DA03FC">
      <w:pPr>
        <w:spacing w:after="0" w:line="240" w:lineRule="auto"/>
        <w:ind w:left="720"/>
        <w:jc w:val="thaiDistribute"/>
        <w:rPr>
          <w:rFonts w:ascii="Angsana New" w:hAnsi="Angsana New"/>
          <w:sz w:val="24"/>
          <w:szCs w:val="32"/>
        </w:rPr>
      </w:pPr>
      <w:r w:rsidRPr="00DA03FC">
        <w:rPr>
          <w:rFonts w:ascii="Angsana New" w:hAnsi="Angsana New" w:hint="cs"/>
          <w:sz w:val="24"/>
          <w:szCs w:val="32"/>
          <w:cs/>
        </w:rPr>
        <w:t xml:space="preserve">ตัวชี้วัดที่  </w:t>
      </w:r>
      <w:r>
        <w:rPr>
          <w:rFonts w:ascii="Angsana New" w:hAnsi="Angsana New" w:hint="cs"/>
          <w:sz w:val="24"/>
          <w:szCs w:val="32"/>
          <w:cs/>
        </w:rPr>
        <w:t xml:space="preserve">  </w:t>
      </w:r>
      <w:r w:rsidRPr="00DA03FC">
        <w:rPr>
          <w:rFonts w:ascii="Angsana New" w:hAnsi="Angsana New"/>
          <w:sz w:val="24"/>
          <w:szCs w:val="32"/>
          <w:cs/>
        </w:rPr>
        <w:t xml:space="preserve">2.  สังเกตและอธิบายลักษณะและหน้าที่ของโครงสร้างภายนอกของพืชและสัตว์  </w:t>
      </w:r>
    </w:p>
    <w:p w:rsidR="00DA03FC" w:rsidRDefault="00DA03FC" w:rsidP="00DA03FC">
      <w:pPr>
        <w:spacing w:after="0" w:line="240" w:lineRule="auto"/>
        <w:ind w:left="720"/>
        <w:jc w:val="thaiDistribute"/>
        <w:rPr>
          <w:rFonts w:ascii="ThaiSans Neue ExtBd" w:hAnsi="ThaiSans Neue ExtBd" w:cs="ThaiSans Neue ExtBd"/>
          <w:i/>
          <w:iCs/>
          <w:sz w:val="36"/>
          <w:szCs w:val="36"/>
          <w:cs/>
        </w:rPr>
      </w:pPr>
    </w:p>
    <w:p w:rsidR="00583DB9" w:rsidRPr="00B5404E" w:rsidRDefault="00DA03FC" w:rsidP="00DA03FC">
      <w:pPr>
        <w:spacing w:after="0" w:line="240" w:lineRule="auto"/>
        <w:ind w:left="720" w:firstLine="720"/>
        <w:jc w:val="thaiDistribute"/>
        <w:rPr>
          <w:rFonts w:ascii="ThaiSans Neue ExtBd" w:hAnsi="ThaiSans Neue ExtBd" w:cs="ThaiSans Neue ExtBd"/>
          <w:i/>
          <w:iCs/>
          <w:sz w:val="36"/>
          <w:szCs w:val="36"/>
          <w:cs/>
        </w:rPr>
      </w:pPr>
      <w:r>
        <w:rPr>
          <w:rFonts w:ascii="ThaiSans Neue ExtBd" w:hAnsi="ThaiSans Neue ExtBd" w:cs="ThaiSans Neue ExtBd" w:hint="cs"/>
          <w:i/>
          <w:iCs/>
          <w:noProof/>
          <w:sz w:val="36"/>
          <w:szCs w:val="36"/>
        </w:rPr>
        <w:drawing>
          <wp:inline distT="0" distB="0" distL="0" distR="0">
            <wp:extent cx="4276725" cy="3114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DB9" w:rsidRPr="00B5404E" w:rsidSect="006D01AB">
      <w:pgSz w:w="11906" w:h="16838"/>
      <w:pgMar w:top="709" w:right="991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Sans Neue ExtBd">
    <w:panose1 w:val="00000000000000000000"/>
    <w:charset w:val="00"/>
    <w:family w:val="auto"/>
    <w:pitch w:val="variable"/>
    <w:sig w:usb0="81000003" w:usb1="0000000A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B0172"/>
    <w:multiLevelType w:val="hybridMultilevel"/>
    <w:tmpl w:val="1EF88366"/>
    <w:lvl w:ilvl="0" w:tplc="59CEB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F78DC"/>
    <w:multiLevelType w:val="hybridMultilevel"/>
    <w:tmpl w:val="2D8CB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3796E"/>
    <w:multiLevelType w:val="hybridMultilevel"/>
    <w:tmpl w:val="6332FCA8"/>
    <w:lvl w:ilvl="0" w:tplc="1C46F31E">
      <w:start w:val="1"/>
      <w:numFmt w:val="decimal"/>
      <w:lvlText w:val="%1."/>
      <w:lvlJc w:val="left"/>
      <w:pPr>
        <w:ind w:left="720" w:hanging="360"/>
      </w:pPr>
      <w:rPr>
        <w:rFonts w:ascii="TH Niramit AS" w:hAnsi="TH Niramit AS" w:cs="TH Niramit AS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92D"/>
    <w:rsid w:val="00004802"/>
    <w:rsid w:val="0003483B"/>
    <w:rsid w:val="000A7EC6"/>
    <w:rsid w:val="000F3F2E"/>
    <w:rsid w:val="00247500"/>
    <w:rsid w:val="00262304"/>
    <w:rsid w:val="002E5B70"/>
    <w:rsid w:val="004103EF"/>
    <w:rsid w:val="00450572"/>
    <w:rsid w:val="00497673"/>
    <w:rsid w:val="004D6B93"/>
    <w:rsid w:val="00583DB9"/>
    <w:rsid w:val="005A4780"/>
    <w:rsid w:val="00645F5F"/>
    <w:rsid w:val="006D01AB"/>
    <w:rsid w:val="006F492D"/>
    <w:rsid w:val="007A7BB0"/>
    <w:rsid w:val="007C6CF3"/>
    <w:rsid w:val="00903D64"/>
    <w:rsid w:val="00AB55E5"/>
    <w:rsid w:val="00B41BD9"/>
    <w:rsid w:val="00B5404E"/>
    <w:rsid w:val="00B87C95"/>
    <w:rsid w:val="00C620C4"/>
    <w:rsid w:val="00C675AE"/>
    <w:rsid w:val="00CD4E08"/>
    <w:rsid w:val="00DA03FC"/>
    <w:rsid w:val="00DD5934"/>
    <w:rsid w:val="00DE0555"/>
    <w:rsid w:val="00F3376A"/>
    <w:rsid w:val="00F8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762CC-46CC-41FD-A6D8-FF966853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3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3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304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903D64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F6B59-E1F5-45C8-85BE-174B65E0E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306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Vichakarn</cp:lastModifiedBy>
  <cp:revision>5</cp:revision>
  <cp:lastPrinted>2016-04-25T04:55:00Z</cp:lastPrinted>
  <dcterms:created xsi:type="dcterms:W3CDTF">2016-04-25T03:16:00Z</dcterms:created>
  <dcterms:modified xsi:type="dcterms:W3CDTF">2016-04-25T04:57:00Z</dcterms:modified>
</cp:coreProperties>
</file>